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F10" w:rsidRDefault="00B95F10" w:rsidP="00B95F10">
      <w:pPr>
        <w:pStyle w:val="ab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Муниципальное бюджетное общеобразовательное учреждение</w:t>
      </w:r>
    </w:p>
    <w:p w:rsidR="00B95F10" w:rsidRPr="00B95F10" w:rsidRDefault="00B95F10" w:rsidP="00B95F10">
      <w:pPr>
        <w:pStyle w:val="ab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«Средняя общеобразовательная русско-татарская школа №147»</w:t>
      </w:r>
    </w:p>
    <w:p w:rsidR="00B95F10" w:rsidRDefault="00B95F10" w:rsidP="00262839">
      <w:pPr>
        <w:spacing w:after="0"/>
        <w:rPr>
          <w:rFonts w:ascii="Times New Roman" w:hAnsi="Times New Roman"/>
          <w:sz w:val="18"/>
          <w:szCs w:val="18"/>
        </w:rPr>
      </w:pPr>
    </w:p>
    <w:p w:rsidR="00D55C2E" w:rsidRPr="003848F8" w:rsidRDefault="00D55C2E" w:rsidP="00D55C2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sz w:val="18"/>
          <w:szCs w:val="18"/>
        </w:rPr>
        <w:t xml:space="preserve">      </w:t>
      </w:r>
      <w:r w:rsidRPr="003848F8">
        <w:rPr>
          <w:rFonts w:ascii="Times New Roman" w:hAnsi="Times New Roman"/>
        </w:rPr>
        <w:t xml:space="preserve">«Рассмотрено»                                          </w:t>
      </w:r>
      <w:r>
        <w:rPr>
          <w:rFonts w:ascii="Times New Roman" w:hAnsi="Times New Roman"/>
        </w:rPr>
        <w:t xml:space="preserve">    </w:t>
      </w:r>
      <w:r w:rsidRPr="003848F8">
        <w:rPr>
          <w:rFonts w:ascii="Times New Roman" w:hAnsi="Times New Roman"/>
        </w:rPr>
        <w:t xml:space="preserve"> «Согласовано»                   </w:t>
      </w:r>
      <w:r>
        <w:rPr>
          <w:rFonts w:ascii="Times New Roman" w:hAnsi="Times New Roman"/>
        </w:rPr>
        <w:t xml:space="preserve">               </w:t>
      </w:r>
      <w:r w:rsidR="00D70E3B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</w:t>
      </w:r>
      <w:r w:rsidRPr="003848F8">
        <w:rPr>
          <w:rFonts w:ascii="Times New Roman" w:hAnsi="Times New Roman"/>
        </w:rPr>
        <w:t>«Утверждаю»</w:t>
      </w:r>
    </w:p>
    <w:p w:rsidR="00D55C2E" w:rsidRPr="003848F8" w:rsidRDefault="00D55C2E" w:rsidP="00D55C2E">
      <w:pPr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 xml:space="preserve">    Руководитель  МО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 xml:space="preserve">                            </w:t>
      </w:r>
      <w:r w:rsidRPr="003848F8">
        <w:rPr>
          <w:rFonts w:ascii="Times New Roman" w:hAnsi="Times New Roman"/>
        </w:rPr>
        <w:t xml:space="preserve">Заместитель   </w:t>
      </w:r>
      <w:r w:rsidRPr="003848F8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                        Директор</w:t>
      </w:r>
      <w:r w:rsidRPr="003848F8">
        <w:rPr>
          <w:rFonts w:ascii="Times New Roman" w:hAnsi="Times New Roman"/>
        </w:rPr>
        <w:t xml:space="preserve">                                                           </w:t>
      </w:r>
      <w:r>
        <w:rPr>
          <w:rFonts w:ascii="Times New Roman" w:hAnsi="Times New Roman"/>
        </w:rPr>
        <w:t xml:space="preserve"> </w:t>
      </w:r>
    </w:p>
    <w:p w:rsidR="00D55C2E" w:rsidRDefault="00D55C2E" w:rsidP="00D55C2E">
      <w:pPr>
        <w:tabs>
          <w:tab w:val="left" w:pos="4578"/>
          <w:tab w:val="left" w:pos="7703"/>
        </w:tabs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 xml:space="preserve">      начальных  классов </w:t>
      </w:r>
      <w:r>
        <w:rPr>
          <w:rFonts w:ascii="Times New Roman" w:hAnsi="Times New Roman"/>
        </w:rPr>
        <w:t xml:space="preserve">                                    директора по УР</w:t>
      </w:r>
      <w:r>
        <w:rPr>
          <w:rFonts w:ascii="Times New Roman" w:hAnsi="Times New Roman"/>
        </w:rPr>
        <w:tab/>
        <w:t>МБОУ «Школа №147»</w:t>
      </w:r>
      <w:r w:rsidRPr="003848F8">
        <w:rPr>
          <w:rFonts w:ascii="Times New Roman" w:hAnsi="Times New Roman"/>
        </w:rPr>
        <w:t xml:space="preserve">   </w:t>
      </w:r>
    </w:p>
    <w:p w:rsidR="00D55C2E" w:rsidRDefault="00D55C2E" w:rsidP="00D55C2E">
      <w:pPr>
        <w:tabs>
          <w:tab w:val="left" w:pos="4578"/>
          <w:tab w:val="left" w:pos="7703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МБОУ «Школа №147»                                   МБОУ «Школа №147»                     </w:t>
      </w:r>
      <w:r w:rsidR="00D70E3B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__________/ </w:t>
      </w:r>
      <w:proofErr w:type="spellStart"/>
      <w:r>
        <w:rPr>
          <w:rFonts w:ascii="Times New Roman" w:hAnsi="Times New Roman"/>
        </w:rPr>
        <w:t>Шигапов</w:t>
      </w:r>
      <w:proofErr w:type="spellEnd"/>
      <w:r>
        <w:rPr>
          <w:rFonts w:ascii="Times New Roman" w:hAnsi="Times New Roman"/>
        </w:rPr>
        <w:t xml:space="preserve"> И</w:t>
      </w:r>
      <w:proofErr w:type="gramStart"/>
      <w:r>
        <w:rPr>
          <w:rFonts w:ascii="Times New Roman" w:hAnsi="Times New Roman"/>
        </w:rPr>
        <w:t>,В</w:t>
      </w:r>
      <w:proofErr w:type="gramEnd"/>
      <w:r>
        <w:rPr>
          <w:rFonts w:ascii="Times New Roman" w:hAnsi="Times New Roman"/>
        </w:rPr>
        <w:t>./</w:t>
      </w:r>
      <w:r w:rsidRPr="003848F8">
        <w:rPr>
          <w:rFonts w:ascii="Times New Roman" w:hAnsi="Times New Roman"/>
        </w:rPr>
        <w:t xml:space="preserve">                                                                               </w:t>
      </w:r>
    </w:p>
    <w:p w:rsidR="00D55C2E" w:rsidRPr="003848F8" w:rsidRDefault="00D55C2E" w:rsidP="00D55C2E">
      <w:pPr>
        <w:spacing w:after="0" w:line="240" w:lineRule="auto"/>
        <w:rPr>
          <w:rFonts w:ascii="Times New Roman" w:hAnsi="Times New Roman"/>
        </w:rPr>
      </w:pPr>
      <w:proofErr w:type="spellStart"/>
      <w:r w:rsidRPr="003848F8">
        <w:rPr>
          <w:rFonts w:ascii="Times New Roman" w:hAnsi="Times New Roman"/>
        </w:rPr>
        <w:t>___________Булгакова</w:t>
      </w:r>
      <w:proofErr w:type="spellEnd"/>
      <w:r w:rsidRPr="003848F8">
        <w:rPr>
          <w:rFonts w:ascii="Times New Roman" w:hAnsi="Times New Roman"/>
        </w:rPr>
        <w:t xml:space="preserve"> Г.А</w:t>
      </w:r>
      <w:r>
        <w:rPr>
          <w:rFonts w:ascii="Times New Roman" w:hAnsi="Times New Roman"/>
        </w:rPr>
        <w:t xml:space="preserve">                           _______/ </w:t>
      </w:r>
      <w:proofErr w:type="spellStart"/>
      <w:r>
        <w:rPr>
          <w:rFonts w:ascii="Times New Roman" w:hAnsi="Times New Roman"/>
        </w:rPr>
        <w:t>Сириева</w:t>
      </w:r>
      <w:proofErr w:type="spellEnd"/>
      <w:r>
        <w:rPr>
          <w:rFonts w:ascii="Times New Roman" w:hAnsi="Times New Roman"/>
        </w:rPr>
        <w:t xml:space="preserve"> И</w:t>
      </w:r>
      <w:proofErr w:type="gramStart"/>
      <w:r>
        <w:rPr>
          <w:rFonts w:ascii="Times New Roman" w:hAnsi="Times New Roman"/>
        </w:rPr>
        <w:t>,Р</w:t>
      </w:r>
      <w:proofErr w:type="gramEnd"/>
      <w:r>
        <w:rPr>
          <w:rFonts w:ascii="Times New Roman" w:hAnsi="Times New Roman"/>
        </w:rPr>
        <w:t>,/</w:t>
      </w:r>
      <w:r w:rsidRPr="003848F8"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</w:rPr>
        <w:t xml:space="preserve">                Приказ №</w:t>
      </w:r>
      <w:proofErr w:type="spellStart"/>
      <w:r>
        <w:rPr>
          <w:rFonts w:ascii="Times New Roman" w:hAnsi="Times New Roman"/>
        </w:rPr>
        <w:t>________от</w:t>
      </w:r>
      <w:proofErr w:type="spellEnd"/>
      <w:r w:rsidRPr="003848F8">
        <w:rPr>
          <w:rFonts w:ascii="Times New Roman" w:hAnsi="Times New Roman"/>
        </w:rPr>
        <w:t xml:space="preserve">                                                             </w:t>
      </w:r>
      <w:r w:rsidRPr="003848F8">
        <w:rPr>
          <w:rFonts w:ascii="Times New Roman" w:hAnsi="Times New Roman"/>
          <w:u w:val="single"/>
        </w:rPr>
        <w:t xml:space="preserve">          </w:t>
      </w:r>
      <w:r w:rsidRPr="003848F8">
        <w:rPr>
          <w:rFonts w:ascii="Times New Roman" w:hAnsi="Times New Roman"/>
        </w:rPr>
        <w:t xml:space="preserve">                               </w:t>
      </w:r>
    </w:p>
    <w:p w:rsidR="00D55C2E" w:rsidRPr="003848F8" w:rsidRDefault="00D55C2E" w:rsidP="00D55C2E">
      <w:pPr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 xml:space="preserve">     Протокол №____ от                               </w:t>
      </w:r>
      <w:r>
        <w:rPr>
          <w:rFonts w:ascii="Times New Roman" w:hAnsi="Times New Roman"/>
        </w:rPr>
        <w:t xml:space="preserve"> </w:t>
      </w:r>
      <w:r w:rsidRPr="003848F8">
        <w:rPr>
          <w:rFonts w:ascii="Times New Roman" w:hAnsi="Times New Roman"/>
        </w:rPr>
        <w:t xml:space="preserve">«____»___________2019г     </w:t>
      </w:r>
      <w:r>
        <w:rPr>
          <w:rFonts w:ascii="Times New Roman" w:hAnsi="Times New Roman"/>
        </w:rPr>
        <w:t xml:space="preserve">                      </w:t>
      </w:r>
      <w:r w:rsidRPr="003848F8">
        <w:rPr>
          <w:rFonts w:ascii="Times New Roman" w:hAnsi="Times New Roman"/>
        </w:rPr>
        <w:t xml:space="preserve">«____»___________2019г </w:t>
      </w:r>
      <w:r>
        <w:rPr>
          <w:rFonts w:ascii="Times New Roman" w:hAnsi="Times New Roman"/>
        </w:rPr>
        <w:t xml:space="preserve">             </w:t>
      </w:r>
      <w:r w:rsidRPr="003848F8"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 xml:space="preserve">  </w:t>
      </w:r>
      <w:r w:rsidRPr="003848F8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    «____»__________2019 г.</w:t>
      </w:r>
      <w:r w:rsidRPr="003848F8">
        <w:rPr>
          <w:rFonts w:ascii="Times New Roman" w:hAnsi="Times New Roman"/>
        </w:rPr>
        <w:t xml:space="preserve">              </w:t>
      </w:r>
      <w:r>
        <w:rPr>
          <w:rFonts w:ascii="Times New Roman" w:hAnsi="Times New Roman"/>
        </w:rPr>
        <w:t xml:space="preserve">                                                                            </w:t>
      </w:r>
      <w:r w:rsidRPr="003848F8">
        <w:rPr>
          <w:rFonts w:ascii="Times New Roman" w:hAnsi="Times New Roman"/>
        </w:rPr>
        <w:t xml:space="preserve">                                                     </w:t>
      </w:r>
      <w:r>
        <w:rPr>
          <w:rFonts w:ascii="Times New Roman" w:hAnsi="Times New Roman"/>
        </w:rPr>
        <w:t xml:space="preserve">                                            </w:t>
      </w:r>
    </w:p>
    <w:p w:rsidR="00E00639" w:rsidRPr="00CB618C" w:rsidRDefault="00E00639" w:rsidP="00262839">
      <w:pPr>
        <w:rPr>
          <w:rFonts w:ascii="Times New Roman" w:hAnsi="Times New Roman"/>
          <w:i/>
          <w:sz w:val="18"/>
          <w:szCs w:val="18"/>
        </w:rPr>
      </w:pPr>
    </w:p>
    <w:p w:rsidR="00E00639" w:rsidRDefault="00E00639" w:rsidP="00262839">
      <w:pPr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.</w:t>
      </w:r>
    </w:p>
    <w:p w:rsidR="00E00639" w:rsidRPr="002F427F" w:rsidRDefault="00E00639" w:rsidP="00E00639">
      <w:pPr>
        <w:spacing w:line="240" w:lineRule="auto"/>
        <w:rPr>
          <w:rFonts w:ascii="Times New Roman" w:hAnsi="Times New Roman"/>
          <w:i/>
          <w:sz w:val="18"/>
          <w:szCs w:val="18"/>
        </w:rPr>
      </w:pPr>
    </w:p>
    <w:p w:rsidR="00E00639" w:rsidRDefault="00E00639" w:rsidP="00E00639">
      <w:pPr>
        <w:rPr>
          <w:b/>
          <w:i/>
        </w:rPr>
      </w:pPr>
      <w:r w:rsidRPr="00CB618C">
        <w:rPr>
          <w:b/>
          <w:i/>
        </w:rPr>
        <w:tab/>
      </w:r>
      <w:r w:rsidR="00C544B2" w:rsidRPr="00C544B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6" o:spid="_x0000_s1026" type="#_x0000_t202" style="position:absolute;margin-left:0;margin-top:0;width:24.6pt;height:34.05pt;z-index:251660288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" filled="f" stroked="f">
            <v:path arrowok="t"/>
            <v:textbox style="mso-fit-shape-to-text:t">
              <w:txbxContent>
                <w:p w:rsidR="00771C4F" w:rsidRPr="00415F21" w:rsidRDefault="00771C4F" w:rsidP="00E00639">
                  <w:pPr>
                    <w:tabs>
                      <w:tab w:val="left" w:pos="1170"/>
                    </w:tabs>
                    <w:rPr>
                      <w:b/>
                      <w:noProof/>
                      <w:spacing w:val="6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CB618C">
        <w:rPr>
          <w:b/>
          <w:i/>
        </w:rPr>
        <w:t xml:space="preserve">                                                                                           </w:t>
      </w:r>
      <w:r>
        <w:rPr>
          <w:b/>
          <w:i/>
        </w:rPr>
        <w:t xml:space="preserve">   </w:t>
      </w:r>
    </w:p>
    <w:p w:rsidR="00E00639" w:rsidRDefault="00E00639" w:rsidP="00E00639">
      <w:pPr>
        <w:rPr>
          <w:b/>
          <w:i/>
        </w:rPr>
      </w:pPr>
    </w:p>
    <w:p w:rsidR="00E00639" w:rsidRPr="00CB618C" w:rsidRDefault="00E00639" w:rsidP="00E00639">
      <w:pPr>
        <w:rPr>
          <w:b/>
          <w:i/>
        </w:rPr>
      </w:pPr>
      <w:r>
        <w:rPr>
          <w:b/>
          <w:i/>
        </w:rPr>
        <w:t xml:space="preserve">                    </w:t>
      </w:r>
      <w:r w:rsidRPr="00CB618C">
        <w:rPr>
          <w:b/>
          <w:i/>
        </w:rPr>
        <w:t xml:space="preserve">                                                   </w:t>
      </w:r>
      <w:r>
        <w:rPr>
          <w:b/>
          <w:i/>
        </w:rPr>
        <w:t xml:space="preserve">                               </w:t>
      </w:r>
    </w:p>
    <w:p w:rsidR="00E00639" w:rsidRPr="004E7789" w:rsidRDefault="00E00639" w:rsidP="00E00639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4E7789">
        <w:rPr>
          <w:rFonts w:ascii="Times New Roman" w:hAnsi="Times New Roman"/>
          <w:b/>
          <w:i/>
          <w:sz w:val="24"/>
          <w:szCs w:val="24"/>
        </w:rPr>
        <w:t>Рабочая  программа</w:t>
      </w:r>
    </w:p>
    <w:p w:rsidR="00E00639" w:rsidRPr="004E7789" w:rsidRDefault="005F0F77" w:rsidP="00E00639">
      <w:pPr>
        <w:jc w:val="center"/>
        <w:rPr>
          <w:rFonts w:ascii="Times New Roman" w:hAnsi="Times New Roman"/>
          <w:sz w:val="24"/>
          <w:szCs w:val="24"/>
          <w:u w:val="single"/>
        </w:rPr>
      </w:pPr>
      <w:r w:rsidRPr="004E7789">
        <w:rPr>
          <w:rFonts w:ascii="Times New Roman" w:hAnsi="Times New Roman"/>
          <w:sz w:val="24"/>
          <w:szCs w:val="24"/>
        </w:rPr>
        <w:t xml:space="preserve"> предмета « Русский язык »</w:t>
      </w:r>
      <w:r w:rsidR="00E00639" w:rsidRPr="004E7789">
        <w:rPr>
          <w:rFonts w:ascii="Times New Roman" w:hAnsi="Times New Roman"/>
          <w:sz w:val="24"/>
          <w:szCs w:val="24"/>
        </w:rPr>
        <w:t xml:space="preserve"> </w:t>
      </w:r>
      <w:r w:rsidRPr="004E7789">
        <w:rPr>
          <w:rFonts w:ascii="Times New Roman" w:hAnsi="Times New Roman"/>
          <w:sz w:val="24"/>
          <w:szCs w:val="24"/>
        </w:rPr>
        <w:t>на уровень образования 1-4 классов</w:t>
      </w:r>
      <w:r w:rsidR="00E00639" w:rsidRPr="004E778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00639" w:rsidRPr="004E7789" w:rsidRDefault="00E00639" w:rsidP="00E00639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4E7789">
        <w:rPr>
          <w:rFonts w:ascii="Times New Roman" w:hAnsi="Times New Roman"/>
          <w:b/>
          <w:sz w:val="24"/>
          <w:szCs w:val="24"/>
          <w:u w:val="single"/>
        </w:rPr>
        <w:t>МБОУ</w:t>
      </w:r>
      <w:r w:rsidRPr="004E7789">
        <w:rPr>
          <w:rFonts w:ascii="Times New Roman" w:hAnsi="Times New Roman"/>
          <w:sz w:val="24"/>
          <w:szCs w:val="24"/>
          <w:u w:val="single"/>
        </w:rPr>
        <w:t xml:space="preserve"> «Средняя общеобразовательная русско-татарская школа № 147»</w:t>
      </w:r>
    </w:p>
    <w:p w:rsidR="00E00639" w:rsidRPr="004E7789" w:rsidRDefault="00E00639" w:rsidP="00E00639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4E7789">
        <w:rPr>
          <w:rFonts w:ascii="Times New Roman" w:hAnsi="Times New Roman"/>
          <w:sz w:val="24"/>
          <w:szCs w:val="24"/>
          <w:u w:val="single"/>
        </w:rPr>
        <w:t xml:space="preserve">Авиастроительного района </w:t>
      </w:r>
      <w:proofErr w:type="gramStart"/>
      <w:r w:rsidRPr="004E7789">
        <w:rPr>
          <w:rFonts w:ascii="Times New Roman" w:hAnsi="Times New Roman"/>
          <w:sz w:val="24"/>
          <w:szCs w:val="24"/>
          <w:u w:val="single"/>
        </w:rPr>
        <w:t>г</w:t>
      </w:r>
      <w:proofErr w:type="gramEnd"/>
      <w:r w:rsidRPr="004E7789">
        <w:rPr>
          <w:rFonts w:ascii="Times New Roman" w:hAnsi="Times New Roman"/>
          <w:sz w:val="24"/>
          <w:szCs w:val="24"/>
          <w:u w:val="single"/>
        </w:rPr>
        <w:t>. Казани</w:t>
      </w:r>
    </w:p>
    <w:p w:rsidR="00E00639" w:rsidRPr="004E7789" w:rsidRDefault="00E00639" w:rsidP="00E00639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71398D" w:rsidRPr="004E7789" w:rsidRDefault="00E00639" w:rsidP="00E00639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4E7789">
        <w:rPr>
          <w:rFonts w:ascii="Times New Roman" w:hAnsi="Times New Roman"/>
          <w:sz w:val="24"/>
          <w:szCs w:val="24"/>
          <w:u w:val="single"/>
        </w:rPr>
        <w:t xml:space="preserve">Составила: Булгакова Г. А., учитель начальных классов </w:t>
      </w:r>
    </w:p>
    <w:p w:rsidR="00E00639" w:rsidRPr="004E7789" w:rsidRDefault="00E00639" w:rsidP="00E00639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4E7789">
        <w:rPr>
          <w:rFonts w:ascii="Times New Roman" w:hAnsi="Times New Roman"/>
          <w:sz w:val="24"/>
          <w:szCs w:val="24"/>
          <w:u w:val="single"/>
        </w:rPr>
        <w:t>выс</w:t>
      </w:r>
      <w:r w:rsidR="0071398D" w:rsidRPr="004E7789">
        <w:rPr>
          <w:rFonts w:ascii="Times New Roman" w:hAnsi="Times New Roman"/>
          <w:sz w:val="24"/>
          <w:szCs w:val="24"/>
          <w:u w:val="single"/>
        </w:rPr>
        <w:t>шей  квалификационной категории.</w:t>
      </w:r>
      <w:r w:rsidRPr="004E7789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E00639" w:rsidRPr="004E7789" w:rsidRDefault="00E00639" w:rsidP="005F0F77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E00639" w:rsidRPr="004E7789" w:rsidRDefault="00E00639" w:rsidP="00E00639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E00639" w:rsidRPr="00B23A9C" w:rsidRDefault="00E00639" w:rsidP="00E00639">
      <w:pPr>
        <w:jc w:val="center"/>
        <w:rPr>
          <w:rFonts w:ascii="Times New Roman" w:hAnsi="Times New Roman"/>
          <w:i/>
          <w:sz w:val="24"/>
          <w:szCs w:val="24"/>
          <w:u w:val="single"/>
        </w:rPr>
      </w:pPr>
    </w:p>
    <w:p w:rsidR="00E00639" w:rsidRPr="00B23A9C" w:rsidRDefault="00E00639" w:rsidP="00E00639">
      <w:pPr>
        <w:jc w:val="center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 xml:space="preserve">                                                                      </w:t>
      </w:r>
    </w:p>
    <w:p w:rsidR="00E00639" w:rsidRPr="00632930" w:rsidRDefault="00E00639" w:rsidP="00E00639">
      <w:pPr>
        <w:rPr>
          <w:b/>
          <w:i/>
        </w:rPr>
      </w:pPr>
    </w:p>
    <w:p w:rsidR="00E00639" w:rsidRPr="00B95F10" w:rsidRDefault="00E00639" w:rsidP="00E00639">
      <w:pPr>
        <w:rPr>
          <w:rFonts w:ascii="Times New Roman" w:hAnsi="Times New Roman"/>
          <w:b/>
          <w:i/>
          <w:sz w:val="20"/>
          <w:szCs w:val="20"/>
        </w:rPr>
      </w:pPr>
      <w:r w:rsidRPr="00CB618C">
        <w:rPr>
          <w:rFonts w:ascii="Times New Roman" w:hAnsi="Times New Roman"/>
          <w:b/>
          <w:i/>
          <w:sz w:val="20"/>
          <w:szCs w:val="20"/>
        </w:rPr>
        <w:t xml:space="preserve">                                                                                     </w:t>
      </w:r>
      <w:r>
        <w:rPr>
          <w:rFonts w:ascii="Times New Roman" w:hAnsi="Times New Roman"/>
          <w:b/>
          <w:i/>
          <w:sz w:val="20"/>
          <w:szCs w:val="20"/>
        </w:rPr>
        <w:t xml:space="preserve">                                                                                                                      </w:t>
      </w:r>
      <w:r w:rsidRPr="00CB618C">
        <w:rPr>
          <w:rFonts w:ascii="Times New Roman" w:hAnsi="Times New Roman"/>
          <w:b/>
          <w:i/>
          <w:sz w:val="20"/>
          <w:szCs w:val="20"/>
        </w:rPr>
        <w:t xml:space="preserve">  </w:t>
      </w:r>
      <w:r>
        <w:rPr>
          <w:rFonts w:ascii="Times New Roman" w:hAnsi="Times New Roman"/>
          <w:b/>
          <w:i/>
          <w:sz w:val="20"/>
          <w:szCs w:val="20"/>
        </w:rPr>
        <w:t xml:space="preserve">                             </w:t>
      </w:r>
    </w:p>
    <w:p w:rsidR="00E00639" w:rsidRDefault="00E00639" w:rsidP="00E00639">
      <w:pPr>
        <w:rPr>
          <w:rFonts w:ascii="Times New Roman" w:hAnsi="Times New Roman"/>
          <w:sz w:val="20"/>
          <w:szCs w:val="20"/>
        </w:rPr>
      </w:pPr>
    </w:p>
    <w:p w:rsidR="0071398D" w:rsidRPr="004E7789" w:rsidRDefault="0071398D" w:rsidP="004E7789">
      <w:pPr>
        <w:pStyle w:val="ab"/>
        <w:spacing w:before="0" w:beforeAutospacing="0" w:after="0" w:afterAutospacing="0" w:line="276" w:lineRule="auto"/>
        <w:jc w:val="right"/>
        <w:rPr>
          <w:color w:val="000000"/>
        </w:rPr>
      </w:pPr>
      <w:r>
        <w:rPr>
          <w:sz w:val="20"/>
          <w:szCs w:val="20"/>
        </w:rPr>
        <w:tab/>
      </w:r>
      <w:proofErr w:type="gramStart"/>
      <w:r w:rsidRPr="004E7789">
        <w:rPr>
          <w:color w:val="000000"/>
        </w:rPr>
        <w:t>Принята</w:t>
      </w:r>
      <w:proofErr w:type="gramEnd"/>
      <w:r w:rsidRPr="004E7789">
        <w:rPr>
          <w:color w:val="000000"/>
        </w:rPr>
        <w:t xml:space="preserve">  на заседании</w:t>
      </w:r>
    </w:p>
    <w:p w:rsidR="0071398D" w:rsidRPr="004E7789" w:rsidRDefault="0071398D" w:rsidP="004E7789">
      <w:pPr>
        <w:pStyle w:val="ab"/>
        <w:spacing w:before="0" w:beforeAutospacing="0" w:after="0" w:afterAutospacing="0" w:line="276" w:lineRule="auto"/>
        <w:jc w:val="right"/>
        <w:rPr>
          <w:color w:val="000000"/>
        </w:rPr>
      </w:pPr>
      <w:r w:rsidRPr="004E7789">
        <w:rPr>
          <w:color w:val="000000"/>
        </w:rPr>
        <w:t xml:space="preserve"> педагогического совета</w:t>
      </w:r>
    </w:p>
    <w:p w:rsidR="0071398D" w:rsidRPr="004E7789" w:rsidRDefault="0071398D" w:rsidP="004E7789">
      <w:pPr>
        <w:pStyle w:val="ab"/>
        <w:spacing w:before="0" w:beforeAutospacing="0" w:after="0" w:afterAutospacing="0" w:line="276" w:lineRule="auto"/>
        <w:jc w:val="right"/>
        <w:rPr>
          <w:color w:val="000000"/>
        </w:rPr>
      </w:pPr>
      <w:proofErr w:type="gramStart"/>
      <w:r w:rsidRPr="004E7789">
        <w:rPr>
          <w:color w:val="000000"/>
        </w:rPr>
        <w:t>(Протокол № ___</w:t>
      </w:r>
      <w:proofErr w:type="gramEnd"/>
    </w:p>
    <w:p w:rsidR="0071398D" w:rsidRPr="004E7789" w:rsidRDefault="0071398D" w:rsidP="004E7789">
      <w:pPr>
        <w:pStyle w:val="ab"/>
        <w:spacing w:before="0" w:beforeAutospacing="0" w:after="0" w:afterAutospacing="0" w:line="276" w:lineRule="auto"/>
        <w:jc w:val="center"/>
        <w:rPr>
          <w:color w:val="000000"/>
        </w:rPr>
      </w:pPr>
      <w:r w:rsidRPr="004E7789">
        <w:rPr>
          <w:color w:val="000000"/>
        </w:rPr>
        <w:t xml:space="preserve">                                                                                       </w:t>
      </w:r>
      <w:r w:rsidR="004E7789">
        <w:rPr>
          <w:color w:val="000000"/>
        </w:rPr>
        <w:t xml:space="preserve">                                               </w:t>
      </w:r>
      <w:r w:rsidRPr="004E7789">
        <w:rPr>
          <w:color w:val="000000"/>
        </w:rPr>
        <w:t xml:space="preserve">  от «___»</w:t>
      </w:r>
      <w:r w:rsidRPr="004E7789">
        <w:rPr>
          <w:color w:val="000000"/>
          <w:u w:val="single"/>
        </w:rPr>
        <w:t xml:space="preserve">          </w:t>
      </w:r>
      <w:r w:rsidRPr="004E7789">
        <w:rPr>
          <w:color w:val="000000"/>
        </w:rPr>
        <w:t xml:space="preserve"> </w:t>
      </w:r>
      <w:r w:rsidRPr="004E7789">
        <w:rPr>
          <w:color w:val="000000"/>
          <w:u w:val="single"/>
        </w:rPr>
        <w:t>2019</w:t>
      </w:r>
      <w:r w:rsidRPr="004E7789">
        <w:rPr>
          <w:color w:val="000000"/>
        </w:rPr>
        <w:t xml:space="preserve"> г.)</w:t>
      </w:r>
    </w:p>
    <w:p w:rsidR="00E00639" w:rsidRPr="004E7789" w:rsidRDefault="00E00639" w:rsidP="004E7789">
      <w:pPr>
        <w:tabs>
          <w:tab w:val="left" w:pos="7062"/>
        </w:tabs>
        <w:rPr>
          <w:rFonts w:ascii="Times New Roman" w:hAnsi="Times New Roman"/>
          <w:sz w:val="24"/>
          <w:szCs w:val="24"/>
        </w:rPr>
      </w:pPr>
    </w:p>
    <w:p w:rsidR="00E00639" w:rsidRDefault="00E00639" w:rsidP="00E00639">
      <w:pPr>
        <w:rPr>
          <w:rFonts w:ascii="Times New Roman" w:hAnsi="Times New Roman"/>
          <w:sz w:val="20"/>
          <w:szCs w:val="20"/>
        </w:rPr>
      </w:pPr>
    </w:p>
    <w:p w:rsidR="00E00639" w:rsidRDefault="00E00639" w:rsidP="00E00639">
      <w:pPr>
        <w:rPr>
          <w:rFonts w:ascii="Times New Roman" w:hAnsi="Times New Roman"/>
          <w:sz w:val="20"/>
          <w:szCs w:val="20"/>
        </w:rPr>
      </w:pPr>
    </w:p>
    <w:p w:rsidR="00262839" w:rsidRDefault="00262839" w:rsidP="00E00639">
      <w:pPr>
        <w:rPr>
          <w:rFonts w:ascii="Times New Roman" w:hAnsi="Times New Roman"/>
          <w:sz w:val="20"/>
          <w:szCs w:val="20"/>
        </w:rPr>
      </w:pPr>
    </w:p>
    <w:p w:rsidR="00D55C2E" w:rsidRDefault="00D55C2E" w:rsidP="00E00639">
      <w:pPr>
        <w:rPr>
          <w:rFonts w:ascii="Times New Roman" w:hAnsi="Times New Roman"/>
          <w:sz w:val="20"/>
          <w:szCs w:val="20"/>
        </w:rPr>
      </w:pPr>
    </w:p>
    <w:p w:rsidR="00D55C2E" w:rsidRDefault="00D55C2E" w:rsidP="00E00639">
      <w:pPr>
        <w:rPr>
          <w:rFonts w:ascii="Times New Roman" w:hAnsi="Times New Roman"/>
          <w:sz w:val="20"/>
          <w:szCs w:val="20"/>
        </w:rPr>
      </w:pPr>
    </w:p>
    <w:p w:rsidR="005F0F77" w:rsidRDefault="00EB630B" w:rsidP="0071398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2019-2020 учебный  год</w:t>
      </w:r>
    </w:p>
    <w:p w:rsidR="00C102BD" w:rsidRPr="0073594F" w:rsidRDefault="005A3E5C" w:rsidP="004E7789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lastRenderedPageBreak/>
        <w:t>Данная  рабочая программа</w:t>
      </w:r>
      <w:r w:rsidRPr="0073594F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по русскому языку  для 1-4 классов составлена в соответствии с требованиями Федерального государственного образовательного стандарта  начального общего образования на основе Примерной образовательной программы по учебному предмету «Русский язык» с учетом</w:t>
      </w:r>
      <w:r w:rsidRPr="0073594F">
        <w:rPr>
          <w:rFonts w:ascii="Times New Roman" w:hAnsi="Times New Roman" w:cs="Times New Roman"/>
          <w:sz w:val="24"/>
          <w:szCs w:val="24"/>
        </w:rPr>
        <w:t xml:space="preserve"> авторской программы </w:t>
      </w:r>
      <w:proofErr w:type="spellStart"/>
      <w:r w:rsidRPr="0073594F">
        <w:rPr>
          <w:rFonts w:ascii="Times New Roman" w:hAnsi="Times New Roman" w:cs="Times New Roman"/>
          <w:bCs/>
          <w:color w:val="000000"/>
          <w:sz w:val="24"/>
          <w:szCs w:val="24"/>
        </w:rPr>
        <w:t>В.П.Канакиной</w:t>
      </w:r>
      <w:proofErr w:type="spellEnd"/>
      <w:r w:rsidRPr="0073594F">
        <w:rPr>
          <w:rFonts w:ascii="Times New Roman" w:hAnsi="Times New Roman" w:cs="Times New Roman"/>
          <w:bCs/>
          <w:color w:val="000000"/>
          <w:sz w:val="24"/>
          <w:szCs w:val="24"/>
        </w:rPr>
        <w:t>, В.Г.Горецкого др.</w:t>
      </w:r>
      <w:proofErr w:type="gramStart"/>
      <w:r w:rsidRPr="0073594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,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   учебников « Русский язык» для 1-4 классов  общеобразовательных учреждений </w:t>
      </w:r>
      <w:r w:rsidRPr="0073594F">
        <w:rPr>
          <w:rFonts w:ascii="Times New Roman" w:eastAsia="PragmaticaCondC" w:hAnsi="Times New Roman" w:cs="Times New Roman"/>
          <w:color w:val="000000" w:themeColor="text1"/>
          <w:sz w:val="24"/>
          <w:szCs w:val="24"/>
        </w:rPr>
        <w:t>с приложением в электронном носителе</w:t>
      </w:r>
      <w:r w:rsidR="003C5866">
        <w:rPr>
          <w:rFonts w:ascii="Times New Roman" w:hAnsi="Times New Roman" w:cs="Times New Roman"/>
          <w:sz w:val="24"/>
          <w:szCs w:val="24"/>
        </w:rPr>
        <w:t>.</w:t>
      </w:r>
    </w:p>
    <w:p w:rsidR="00C102BD" w:rsidRPr="0073594F" w:rsidRDefault="005A3E5C" w:rsidP="004E7789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Рабочая программа  рассчитана на 657 часов: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в 1 классе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—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132ч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–4 часа в неделю, 33 учебные недели. );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во 2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t>—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4 классах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-  </w:t>
      </w:r>
      <w:r w:rsidR="00666585" w:rsidRPr="0073594F">
        <w:rPr>
          <w:rFonts w:ascii="Times New Roman" w:hAnsi="Times New Roman" w:cs="Times New Roman"/>
          <w:b/>
          <w:color w:val="000000"/>
          <w:sz w:val="24"/>
          <w:szCs w:val="24"/>
        </w:rPr>
        <w:t>510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ч, 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t>на уроки русского языка отводится по</w:t>
      </w:r>
      <w:r w:rsidR="00771C4F"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170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ч</w:t>
      </w:r>
      <w:r w:rsidR="004D3714"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(5 ч в неделю, 34 учебные недели</w:t>
      </w:r>
      <w:r w:rsidR="00B7085A" w:rsidRPr="0073594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 в  каждом  </w:t>
      </w:r>
      <w:r w:rsidR="00B7085A" w:rsidRPr="0073594F">
        <w:rPr>
          <w:rFonts w:ascii="Times New Roman" w:hAnsi="Times New Roman" w:cs="Times New Roman"/>
          <w:color w:val="000000"/>
          <w:sz w:val="24"/>
          <w:szCs w:val="24"/>
        </w:rPr>
        <w:t>классе</w:t>
      </w:r>
    </w:p>
    <w:p w:rsidR="009924EE" w:rsidRPr="0073594F" w:rsidRDefault="00C102BD" w:rsidP="004E7789">
      <w:pPr>
        <w:pStyle w:val="a3"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3594F">
        <w:rPr>
          <w:rFonts w:ascii="Times New Roman" w:hAnsi="Times New Roman"/>
          <w:color w:val="000000"/>
          <w:sz w:val="24"/>
          <w:szCs w:val="24"/>
        </w:rPr>
        <w:t xml:space="preserve">        </w:t>
      </w:r>
      <w:r w:rsidR="00B7085A" w:rsidRPr="0073594F"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 w:rsidR="00E00639" w:rsidRPr="0073594F">
        <w:rPr>
          <w:rFonts w:ascii="Times New Roman" w:hAnsi="Times New Roman"/>
          <w:b/>
          <w:bCs/>
          <w:iCs/>
          <w:sz w:val="24"/>
          <w:szCs w:val="24"/>
        </w:rPr>
        <w:t>Планируемые результаты освоения учебного предмета «Русский язык»</w:t>
      </w:r>
      <w:r w:rsidR="00B7085A" w:rsidRPr="0073594F">
        <w:rPr>
          <w:rFonts w:ascii="Times New Roman" w:hAnsi="Times New Roman"/>
          <w:sz w:val="24"/>
          <w:szCs w:val="24"/>
        </w:rPr>
        <w:t xml:space="preserve"> </w:t>
      </w:r>
    </w:p>
    <w:p w:rsidR="009924EE" w:rsidRPr="0073594F" w:rsidRDefault="009924EE" w:rsidP="004E7789">
      <w:pPr>
        <w:pStyle w:val="a3"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</w:p>
    <w:p w:rsidR="00B7085A" w:rsidRPr="0073594F" w:rsidRDefault="00B7085A" w:rsidP="004E7789">
      <w:pPr>
        <w:pStyle w:val="a3"/>
        <w:spacing w:after="0"/>
        <w:ind w:left="0" w:firstLine="284"/>
        <w:jc w:val="both"/>
        <w:rPr>
          <w:rFonts w:ascii="Times New Roman" w:hAnsi="Times New Roman"/>
          <w:b/>
          <w:sz w:val="24"/>
          <w:szCs w:val="24"/>
        </w:rPr>
      </w:pPr>
      <w:r w:rsidRPr="0073594F">
        <w:rPr>
          <w:rFonts w:ascii="Times New Roman" w:hAnsi="Times New Roman"/>
          <w:sz w:val="24"/>
          <w:szCs w:val="24"/>
        </w:rPr>
        <w:t>Реализация рабочей программы обеспечивает достижение выпускни</w:t>
      </w:r>
      <w:r w:rsidRPr="0073594F">
        <w:rPr>
          <w:rFonts w:ascii="Times New Roman" w:hAnsi="Times New Roman"/>
          <w:sz w:val="24"/>
          <w:szCs w:val="24"/>
        </w:rPr>
        <w:softHyphen/>
        <w:t xml:space="preserve">ками начальной школы следующих </w:t>
      </w:r>
      <w:r w:rsidRPr="0073594F">
        <w:rPr>
          <w:rFonts w:ascii="Times New Roman" w:hAnsi="Times New Roman"/>
          <w:b/>
          <w:sz w:val="24"/>
          <w:szCs w:val="24"/>
        </w:rPr>
        <w:t xml:space="preserve">личностных, </w:t>
      </w:r>
      <w:proofErr w:type="spellStart"/>
      <w:r w:rsidRPr="0073594F">
        <w:rPr>
          <w:rFonts w:ascii="Times New Roman" w:hAnsi="Times New Roman"/>
          <w:b/>
          <w:sz w:val="24"/>
          <w:szCs w:val="24"/>
        </w:rPr>
        <w:t>метапредметных</w:t>
      </w:r>
      <w:proofErr w:type="spellEnd"/>
      <w:r w:rsidRPr="0073594F">
        <w:rPr>
          <w:rFonts w:ascii="Times New Roman" w:hAnsi="Times New Roman"/>
          <w:b/>
          <w:sz w:val="24"/>
          <w:szCs w:val="24"/>
        </w:rPr>
        <w:t xml:space="preserve"> и предметных результатов.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jc w:val="both"/>
        <w:rPr>
          <w:b/>
        </w:rPr>
      </w:pPr>
      <w:r w:rsidRPr="0073594F">
        <w:rPr>
          <w:b/>
        </w:rPr>
        <w:t>Личностные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2" w:hanging="482"/>
        <w:contextualSpacing/>
        <w:jc w:val="both"/>
      </w:pPr>
      <w:r w:rsidRPr="0073594F">
        <w:t>1.</w:t>
      </w:r>
      <w:r w:rsidRPr="0073594F">
        <w:tab/>
        <w:t>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2" w:hanging="482"/>
        <w:contextualSpacing/>
        <w:jc w:val="both"/>
      </w:pPr>
      <w:r w:rsidRPr="0073594F">
        <w:t>2.</w:t>
      </w:r>
      <w:r w:rsidRPr="0073594F">
        <w:tab/>
        <w:t xml:space="preserve">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2" w:hanging="482"/>
        <w:contextualSpacing/>
        <w:jc w:val="both"/>
      </w:pPr>
      <w:r w:rsidRPr="0073594F">
        <w:t>3.</w:t>
      </w:r>
      <w:r w:rsidRPr="0073594F">
        <w:tab/>
        <w:t xml:space="preserve"> Формирование уважительного отношения к иному мнению, истории и культуре других народов.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2" w:hanging="482"/>
        <w:contextualSpacing/>
        <w:jc w:val="both"/>
      </w:pPr>
      <w:r w:rsidRPr="0073594F">
        <w:t>4.</w:t>
      </w:r>
      <w:r w:rsidRPr="0073594F">
        <w:tab/>
        <w:t xml:space="preserve"> Овладение начальными навыками адаптации в динамично изменяющемся и развивающемся мире.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5.</w:t>
      </w:r>
      <w:r w:rsidRPr="0073594F">
        <w:tab/>
        <w:t xml:space="preserve">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6.</w:t>
      </w:r>
      <w:r w:rsidRPr="0073594F">
        <w:tab/>
        <w:t xml:space="preserve">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7.</w:t>
      </w:r>
      <w:r w:rsidRPr="0073594F">
        <w:tab/>
        <w:t xml:space="preserve"> Формирование эстетических потребностей, ценностей и чувств.</w:t>
      </w:r>
    </w:p>
    <w:p w:rsidR="00E00639" w:rsidRPr="0073594F" w:rsidRDefault="00E00639" w:rsidP="004E7789">
      <w:pPr>
        <w:pStyle w:val="2"/>
        <w:numPr>
          <w:ilvl w:val="0"/>
          <w:numId w:val="1"/>
        </w:numPr>
        <w:shd w:val="clear" w:color="auto" w:fill="FFFFFF"/>
        <w:suppressAutoHyphens/>
        <w:spacing w:line="276" w:lineRule="auto"/>
        <w:ind w:left="480" w:firstLine="0"/>
        <w:contextualSpacing/>
        <w:jc w:val="both"/>
      </w:pPr>
      <w:r w:rsidRPr="0073594F"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9.</w:t>
      </w:r>
      <w:r w:rsidRPr="0073594F">
        <w:tab/>
        <w:t xml:space="preserve"> Развитие навыков сотрудничества </w:t>
      </w:r>
      <w:proofErr w:type="gramStart"/>
      <w:r w:rsidRPr="0073594F">
        <w:t>со</w:t>
      </w:r>
      <w:proofErr w:type="gramEnd"/>
      <w:r w:rsidRPr="0073594F">
        <w:t xml:space="preserve">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10.Формирование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  <w:rPr>
          <w:b/>
        </w:rPr>
      </w:pPr>
      <w:proofErr w:type="spellStart"/>
      <w:r w:rsidRPr="0073594F">
        <w:rPr>
          <w:b/>
        </w:rPr>
        <w:t>Метапредметные</w:t>
      </w:r>
      <w:proofErr w:type="spellEnd"/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  <w:rPr>
          <w:b/>
        </w:rPr>
      </w:pP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1. Овладение способностью принимать и сохранять цели и задачи учебной деятельности, поиска средств её осуществления.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3. Использование знаково-символических сре</w:t>
      </w:r>
      <w:proofErr w:type="gramStart"/>
      <w:r w:rsidRPr="0073594F">
        <w:t>дств пр</w:t>
      </w:r>
      <w:proofErr w:type="gramEnd"/>
      <w:r w:rsidRPr="0073594F">
        <w:t>едставления информации.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4. Активное использование речевых средств и сре</w:t>
      </w:r>
      <w:proofErr w:type="gramStart"/>
      <w:r w:rsidRPr="0073594F">
        <w:t>дств дл</w:t>
      </w:r>
      <w:proofErr w:type="gramEnd"/>
      <w:r w:rsidRPr="0073594F">
        <w:t>я решения коммуникативных и познавательных задач.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5. 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lastRenderedPageBreak/>
        <w:t xml:space="preserve">6. </w:t>
      </w:r>
      <w:proofErr w:type="gramStart"/>
      <w:r w:rsidRPr="0073594F">
        <w:t>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7.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8. 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9.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10. Готовность конструктивно разрешать конфликты посредством учёта интересов сторон и сотрудничества.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11. 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 xml:space="preserve">12. Овладение базовыми предметными и </w:t>
      </w:r>
      <w:proofErr w:type="spellStart"/>
      <w:r w:rsidRPr="0073594F">
        <w:t>межпредметными</w:t>
      </w:r>
      <w:proofErr w:type="spellEnd"/>
      <w:r w:rsidRPr="0073594F">
        <w:t xml:space="preserve"> понятиями, отражающими существенные связи и отношения между объектами и процессами.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13.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«Русский язык».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0"/>
        <w:contextualSpacing/>
        <w:jc w:val="both"/>
      </w:pP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  <w:rPr>
          <w:b/>
        </w:rPr>
      </w:pPr>
      <w:r w:rsidRPr="0073594F">
        <w:rPr>
          <w:b/>
        </w:rPr>
        <w:t>Предметные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  <w:rPr>
          <w:b/>
        </w:rPr>
      </w:pP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1.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 xml:space="preserve">3. </w:t>
      </w:r>
      <w:proofErr w:type="spellStart"/>
      <w:r w:rsidRPr="0073594F">
        <w:t>Сформированность</w:t>
      </w:r>
      <w:proofErr w:type="spellEnd"/>
      <w:r w:rsidRPr="0073594F"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 xml:space="preserve">4. 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 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5. 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E00639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8. Освоение первоначальных научных представлений о системе и структуре русского языка: фонетике и графике, лексике, словообразовании (</w:t>
      </w:r>
      <w:proofErr w:type="spellStart"/>
      <w:r w:rsidRPr="0073594F">
        <w:t>морфемике</w:t>
      </w:r>
      <w:proofErr w:type="spellEnd"/>
      <w:r w:rsidRPr="0073594F">
        <w:t>), морфологии и синтаксисе; об основных единицах языка, их признаках и особенностях употребления в речи;</w:t>
      </w:r>
    </w:p>
    <w:p w:rsidR="00B7085A" w:rsidRPr="0073594F" w:rsidRDefault="00E00639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  <w:r w:rsidRPr="0073594F">
        <w:t>9. Формирование умений опознавать и анализировать основные единицы языка, грамматические категории языка, употреблять языковые единицы адекватно ситу</w:t>
      </w:r>
      <w:r w:rsidR="00A369A0" w:rsidRPr="0073594F">
        <w:t>ации речевого общения.</w:t>
      </w:r>
    </w:p>
    <w:p w:rsidR="00B7085A" w:rsidRPr="0073594F" w:rsidRDefault="00B7085A" w:rsidP="004E7789">
      <w:pPr>
        <w:pStyle w:val="2"/>
        <w:shd w:val="clear" w:color="auto" w:fill="FFFFFF"/>
        <w:spacing w:line="276" w:lineRule="auto"/>
        <w:ind w:left="480"/>
        <w:contextualSpacing/>
        <w:jc w:val="both"/>
      </w:pPr>
    </w:p>
    <w:p w:rsidR="00E00639" w:rsidRPr="0073594F" w:rsidRDefault="00E00639" w:rsidP="0052221E">
      <w:pPr>
        <w:contextualSpacing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1-ый класс</w:t>
      </w:r>
    </w:p>
    <w:p w:rsidR="00E00639" w:rsidRPr="0073594F" w:rsidRDefault="00E00639" w:rsidP="0052221E">
      <w:pPr>
        <w:autoSpaceDE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sz w:val="24"/>
          <w:szCs w:val="24"/>
        </w:rPr>
        <w:t>Пред</w:t>
      </w:r>
      <w:r w:rsidR="00640B26" w:rsidRPr="0073594F">
        <w:rPr>
          <w:rFonts w:ascii="Times New Roman" w:hAnsi="Times New Roman" w:cs="Times New Roman"/>
          <w:b/>
          <w:bCs/>
          <w:sz w:val="24"/>
          <w:szCs w:val="24"/>
        </w:rPr>
        <w:t>метные результаты</w:t>
      </w:r>
    </w:p>
    <w:p w:rsidR="005334D1" w:rsidRPr="0073594F" w:rsidRDefault="005334D1" w:rsidP="0052221E">
      <w:pPr>
        <w:autoSpaceDE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iCs/>
          <w:sz w:val="24"/>
          <w:szCs w:val="24"/>
        </w:rPr>
        <w:lastRenderedPageBreak/>
        <w:t>Обучающийся научится</w:t>
      </w:r>
      <w:r w:rsidRPr="0073594F">
        <w:rPr>
          <w:rFonts w:ascii="Times New Roman" w:hAnsi="Times New Roman" w:cs="Times New Roman"/>
          <w:iCs/>
          <w:sz w:val="24"/>
          <w:szCs w:val="24"/>
        </w:rPr>
        <w:t>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sz w:val="24"/>
          <w:szCs w:val="24"/>
        </w:rPr>
        <w:t xml:space="preserve"> - первичному умению оценивать правильность (уместность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ыбора языковых и неязыковых средств устного общения на уроке, в школе, в быту, со знакомыми незнакомыми,</w:t>
      </w:r>
      <w:r w:rsidRPr="0073594F">
        <w:rPr>
          <w:rFonts w:ascii="Times New Roman" w:hAnsi="Times New Roman" w:cs="Times New Roman"/>
          <w:sz w:val="24"/>
          <w:szCs w:val="24"/>
        </w:rPr>
        <w:br/>
        <w:t>- с людьми разного возраста;</w:t>
      </w:r>
    </w:p>
    <w:p w:rsidR="00640B26" w:rsidRPr="0073594F" w:rsidRDefault="005334D1" w:rsidP="0052221E">
      <w:pPr>
        <w:autoSpaceDE w:val="0"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соблюдать в повседневной жизни нормы речевого этикета;</w:t>
      </w:r>
      <w:r w:rsidRPr="0073594F">
        <w:rPr>
          <w:rFonts w:ascii="Times New Roman" w:hAnsi="Times New Roman" w:cs="Times New Roman"/>
          <w:sz w:val="24"/>
          <w:szCs w:val="24"/>
        </w:rPr>
        <w:br/>
        <w:t>-  выслушивать вопросы, понимать их, отвечать на поставленные вопросы;</w:t>
      </w:r>
      <w:r w:rsidRPr="0073594F">
        <w:rPr>
          <w:rFonts w:ascii="Times New Roman" w:hAnsi="Times New Roman" w:cs="Times New Roman"/>
          <w:sz w:val="24"/>
          <w:szCs w:val="24"/>
        </w:rPr>
        <w:br/>
        <w:t>-  пересказывать сюжет известной сказки по рисунку;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составлять текст из набора предложений;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выбирать заголовок текста из ряда данных и самостоятельно озаглавливать текст.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получит возможность научиться</w:t>
      </w:r>
      <w:r w:rsidRPr="0073594F">
        <w:rPr>
          <w:rFonts w:ascii="Times New Roman" w:hAnsi="Times New Roman" w:cs="Times New Roman"/>
          <w:iCs/>
          <w:sz w:val="24"/>
          <w:szCs w:val="24"/>
        </w:rPr>
        <w:t>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i/>
          <w:sz w:val="24"/>
          <w:szCs w:val="24"/>
        </w:rPr>
        <w:t>- различать устную и письменную речь;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>-  различать диалогическую речь;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отличать текст от набора не связанных друг с другом предложений;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анализировать текст с нарушенным порядком предложений и восстанавливать их последовательность в тексте;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определять тему и главную мысль текста;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соотносить заголовок и содержание текста;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составлять текст по рисунку и опорным словам (после анализа содержания рисунка);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составлять текст по его началу и по его концу, по вопросам;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>-  составлять небольшие монологические высказывания по результатам наблюдений за фактами и явлениями языка.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</w:r>
      <w:proofErr w:type="gramStart"/>
      <w:r w:rsidRPr="0073594F">
        <w:rPr>
          <w:rFonts w:ascii="Times New Roman" w:hAnsi="Times New Roman" w:cs="Times New Roman"/>
          <w:b/>
          <w:bCs/>
          <w:sz w:val="24"/>
          <w:szCs w:val="24"/>
        </w:rPr>
        <w:t>Лексика</w:t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научится: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sz w:val="24"/>
          <w:szCs w:val="24"/>
        </w:rPr>
        <w:t xml:space="preserve"> - различать слово и предложение, слово и слог;</w:t>
      </w:r>
      <w:r w:rsidRPr="0073594F">
        <w:rPr>
          <w:rFonts w:ascii="Times New Roman" w:hAnsi="Times New Roman" w:cs="Times New Roman"/>
          <w:sz w:val="24"/>
          <w:szCs w:val="24"/>
        </w:rPr>
        <w:br/>
        <w:t>-  различать слово как двустороннюю единицу языка;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разбираться в значении слова и его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звуко-буквенной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 форме на основе наглядно-образных моделей;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73594F">
        <w:rPr>
          <w:rFonts w:ascii="Times New Roman" w:hAnsi="Times New Roman" w:cs="Times New Roman"/>
          <w:sz w:val="24"/>
          <w:szCs w:val="24"/>
        </w:rPr>
        <w:t xml:space="preserve">различать слова, обозначающие одушевлённые и неодушевлённые предметы и отвечающие на вопросы 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t>кто?</w:t>
      </w:r>
      <w:r w:rsidRPr="0073594F">
        <w:rPr>
          <w:rFonts w:ascii="Times New Roman" w:hAnsi="Times New Roman" w:cs="Times New Roman"/>
          <w:sz w:val="24"/>
          <w:szCs w:val="24"/>
        </w:rPr>
        <w:t xml:space="preserve">, 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t>что?</w:t>
      </w:r>
      <w:r w:rsidRPr="0073594F">
        <w:rPr>
          <w:rFonts w:ascii="Times New Roman" w:hAnsi="Times New Roman" w:cs="Times New Roman"/>
          <w:sz w:val="24"/>
          <w:szCs w:val="24"/>
        </w:rPr>
        <w:t>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определять имена собственные и правильно их записывать;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определять количество слов в предложении, вычленять слова из предложения;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br/>
        <w:t xml:space="preserve"> -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выделять слова с общим значением (члены семьи, предметы одежды, виды транспорта и др.);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получит возможность научиться</w:t>
      </w:r>
      <w:r w:rsidRPr="0073594F">
        <w:rPr>
          <w:rFonts w:ascii="Times New Roman" w:hAnsi="Times New Roman" w:cs="Times New Roman"/>
          <w:iCs/>
          <w:sz w:val="24"/>
          <w:szCs w:val="24"/>
        </w:rPr>
        <w:t>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осознавать слово как единство звучания и значения;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первоначальному представлению о знаковой функции слова как заместителя, «представителя» реальных предметов, их свойств и действий;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первоначальному представлению о словах со сходным и противоположным значением, с прямым и переносным значением слова и многозначных словах;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составлять тематические группы слов по определённым темам.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</w:r>
      <w:proofErr w:type="gramStart"/>
      <w:r w:rsidRPr="0073594F">
        <w:rPr>
          <w:rFonts w:ascii="Times New Roman" w:hAnsi="Times New Roman" w:cs="Times New Roman"/>
          <w:b/>
          <w:bCs/>
          <w:sz w:val="24"/>
          <w:szCs w:val="24"/>
        </w:rPr>
        <w:t>Фонетика, графика, орфография</w:t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научится:</w:t>
      </w:r>
      <w:r w:rsidRPr="0073594F">
        <w:rPr>
          <w:rFonts w:ascii="Times New Roman" w:hAnsi="Times New Roman" w:cs="Times New Roman"/>
          <w:b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sz w:val="24"/>
          <w:szCs w:val="24"/>
        </w:rPr>
        <w:t xml:space="preserve"> - различать звуки речи; понимать различие между звуками и буквами;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устанавливать последовательность звуков в слове и их число;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различать гласные и согласные звуки, определять их в слове и правильно произносить;</w:t>
      </w:r>
      <w:r w:rsidRPr="0073594F">
        <w:rPr>
          <w:rFonts w:ascii="Times New Roman" w:hAnsi="Times New Roman" w:cs="Times New Roman"/>
          <w:sz w:val="24"/>
          <w:szCs w:val="24"/>
        </w:rPr>
        <w:br/>
        <w:t>-  определять качественную характеристику гласного звука в слове: ударный или безударный;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различать гласный звук [и] и согласный звук [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];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br/>
        <w:t xml:space="preserve">- 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различать согласные звуки: мягкие и твёрдые, глухие и звонкие, определять их в слове и правильно произносить;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различать непарные твёрдые согласные [ж], [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], непарные мягкие согласные [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’], [ч’], [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щ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’], </w:t>
      </w:r>
      <w:r w:rsidRPr="0073594F">
        <w:rPr>
          <w:rFonts w:ascii="Times New Roman" w:hAnsi="Times New Roman" w:cs="Times New Roman"/>
          <w:sz w:val="24"/>
          <w:szCs w:val="24"/>
        </w:rPr>
        <w:lastRenderedPageBreak/>
        <w:t>находить их в слове, правильно произносить;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различать слово и слог; определять количество слогов в слове, делить слова на слоги;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обозначать ударение в слове;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br/>
        <w:t xml:space="preserve"> - правильно называть буквы в алфавитном порядке;</w:t>
      </w:r>
      <w:r w:rsidRPr="0073594F">
        <w:rPr>
          <w:rFonts w:ascii="Times New Roman" w:hAnsi="Times New Roman" w:cs="Times New Roman"/>
          <w:sz w:val="24"/>
          <w:szCs w:val="24"/>
        </w:rPr>
        <w:br/>
        <w:t>-  различать звуки речи и буквы, которыми обозначаются звуки на письме;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переносить слова по слогам на письме;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раздельно писать слова в предложении;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верно писать буквосочетания </w:t>
      </w:r>
      <w:proofErr w:type="spellStart"/>
      <w:r w:rsidRPr="0073594F">
        <w:rPr>
          <w:rFonts w:ascii="Times New Roman" w:hAnsi="Times New Roman" w:cs="Times New Roman"/>
          <w:i/>
          <w:iCs/>
          <w:sz w:val="24"/>
          <w:szCs w:val="24"/>
        </w:rPr>
        <w:t>жи</w:t>
      </w:r>
      <w:proofErr w:type="spellEnd"/>
      <w:r w:rsidRPr="0073594F">
        <w:rPr>
          <w:rFonts w:ascii="Times New Roman" w:hAnsi="Times New Roman" w:cs="Times New Roman"/>
          <w:i/>
          <w:iCs/>
          <w:sz w:val="24"/>
          <w:szCs w:val="24"/>
        </w:rPr>
        <w:t xml:space="preserve"> — </w:t>
      </w:r>
      <w:proofErr w:type="spellStart"/>
      <w:r w:rsidRPr="0073594F">
        <w:rPr>
          <w:rFonts w:ascii="Times New Roman" w:hAnsi="Times New Roman" w:cs="Times New Roman"/>
          <w:i/>
          <w:iCs/>
          <w:sz w:val="24"/>
          <w:szCs w:val="24"/>
        </w:rPr>
        <w:t>ши</w:t>
      </w:r>
      <w:proofErr w:type="spellEnd"/>
      <w:r w:rsidRPr="0073594F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proofErr w:type="gramStart"/>
      <w:r w:rsidRPr="0073594F">
        <w:rPr>
          <w:rFonts w:ascii="Times New Roman" w:hAnsi="Times New Roman" w:cs="Times New Roman"/>
          <w:i/>
          <w:iCs/>
          <w:sz w:val="24"/>
          <w:szCs w:val="24"/>
        </w:rPr>
        <w:t>ча</w:t>
      </w:r>
      <w:proofErr w:type="spellEnd"/>
      <w:r w:rsidRPr="0073594F">
        <w:rPr>
          <w:rFonts w:ascii="Times New Roman" w:hAnsi="Times New Roman" w:cs="Times New Roman"/>
          <w:i/>
          <w:iCs/>
          <w:sz w:val="24"/>
          <w:szCs w:val="24"/>
        </w:rPr>
        <w:t xml:space="preserve"> — </w:t>
      </w:r>
      <w:proofErr w:type="spellStart"/>
      <w:r w:rsidRPr="0073594F">
        <w:rPr>
          <w:rFonts w:ascii="Times New Roman" w:hAnsi="Times New Roman" w:cs="Times New Roman"/>
          <w:i/>
          <w:iCs/>
          <w:sz w:val="24"/>
          <w:szCs w:val="24"/>
        </w:rPr>
        <w:t>ща</w:t>
      </w:r>
      <w:proofErr w:type="spellEnd"/>
      <w:proofErr w:type="gramEnd"/>
      <w:r w:rsidRPr="0073594F">
        <w:rPr>
          <w:rFonts w:ascii="Times New Roman" w:hAnsi="Times New Roman" w:cs="Times New Roman"/>
          <w:i/>
          <w:iCs/>
          <w:sz w:val="24"/>
          <w:szCs w:val="24"/>
        </w:rPr>
        <w:t xml:space="preserve">, чу — </w:t>
      </w:r>
      <w:proofErr w:type="spellStart"/>
      <w:r w:rsidRPr="0073594F">
        <w:rPr>
          <w:rFonts w:ascii="Times New Roman" w:hAnsi="Times New Roman" w:cs="Times New Roman"/>
          <w:i/>
          <w:iCs/>
          <w:sz w:val="24"/>
          <w:szCs w:val="24"/>
        </w:rPr>
        <w:t>щу</w:t>
      </w:r>
      <w:proofErr w:type="spellEnd"/>
      <w:r w:rsidRPr="0073594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sz w:val="24"/>
          <w:szCs w:val="24"/>
        </w:rPr>
        <w:t>в словах;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употреблять прописную букву в начале предложения, в именах собственных;</w:t>
      </w:r>
      <w:r w:rsidRPr="0073594F">
        <w:rPr>
          <w:rFonts w:ascii="Times New Roman" w:hAnsi="Times New Roman" w:cs="Times New Roman"/>
          <w:sz w:val="24"/>
          <w:szCs w:val="24"/>
        </w:rPr>
        <w:br/>
        <w:t>-  верно писать непроверяемые гласные и согласные в корнеслова (перечень слов в учебнике);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br/>
        <w:t>-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без ошибок списывать текст с доски и учебника;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73594F">
        <w:rPr>
          <w:rFonts w:ascii="Times New Roman" w:hAnsi="Times New Roman" w:cs="Times New Roman"/>
          <w:sz w:val="24"/>
          <w:szCs w:val="24"/>
        </w:rPr>
        <w:t xml:space="preserve"> писать под диктовку слова, предложения, тексты, включающие 12—17 слов;</w:t>
      </w:r>
      <w:r w:rsidRPr="0073594F">
        <w:rPr>
          <w:rFonts w:ascii="Times New Roman" w:hAnsi="Times New Roman" w:cs="Times New Roman"/>
          <w:sz w:val="24"/>
          <w:szCs w:val="24"/>
        </w:rPr>
        <w:br/>
        <w:t>-  самостоятельно составлять и записывать текст из 2—3 предложений на определённую тему.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получит возможность научиться</w:t>
      </w:r>
      <w:r w:rsidRPr="0073594F">
        <w:rPr>
          <w:rFonts w:ascii="Times New Roman" w:hAnsi="Times New Roman" w:cs="Times New Roman"/>
          <w:iCs/>
          <w:sz w:val="24"/>
          <w:szCs w:val="24"/>
        </w:rPr>
        <w:t>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наблюдать за образованием звуков речи;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находить случаи расхождения звукового и буквенного состава слов при орфоэпическом проговаривании слов учителем;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произносить звуки и сочетания звуков в соответствии с нормами литературного языка (круг слов определён словарём произношения в учебнике);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>-  различать два способа обозначения мягкости согласных: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- с помощью гласных 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t>е</w:t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t>ё</w:t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t>и</w:t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3594F">
        <w:rPr>
          <w:rFonts w:ascii="Times New Roman" w:hAnsi="Times New Roman" w:cs="Times New Roman"/>
          <w:i/>
          <w:iCs/>
          <w:sz w:val="24"/>
          <w:szCs w:val="24"/>
        </w:rPr>
        <w:t>ю</w:t>
      </w:r>
      <w:proofErr w:type="spellEnd"/>
      <w:r w:rsidRPr="0073594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t xml:space="preserve">я </w:t>
      </w:r>
      <w:r w:rsidRPr="0073594F">
        <w:rPr>
          <w:rFonts w:ascii="Times New Roman" w:hAnsi="Times New Roman" w:cs="Times New Roman"/>
          <w:i/>
          <w:sz w:val="24"/>
          <w:szCs w:val="24"/>
        </w:rPr>
        <w:t>и мягкого знака;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br/>
        <w:t>-  находить безударные гласные в словах, подбирать проверочные слова;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>- писать мягкий и твёрдый знаки в словах на основе анализа их звучания;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пользоваться орфографическим словарём в учебнике как средством самоконтроля.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t>Морфология</w:t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br/>
      </w:r>
      <w:proofErr w:type="gramStart"/>
      <w:r w:rsidRPr="0073594F">
        <w:rPr>
          <w:rFonts w:ascii="Times New Roman" w:hAnsi="Times New Roman" w:cs="Times New Roman"/>
          <w:iCs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iCs/>
          <w:sz w:val="24"/>
          <w:szCs w:val="24"/>
        </w:rPr>
        <w:t xml:space="preserve"> получит возможность научиться: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i/>
          <w:sz w:val="24"/>
          <w:szCs w:val="24"/>
        </w:rPr>
        <w:t>- распределять слова по группам в зависимости от их основного значения и вопросов;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находить в тексте слова — названия предметов, названия признаков предметов и названия действий.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73594F">
        <w:rPr>
          <w:rFonts w:ascii="Times New Roman" w:hAnsi="Times New Roman" w:cs="Times New Roman"/>
          <w:b/>
          <w:bCs/>
          <w:sz w:val="24"/>
          <w:szCs w:val="24"/>
        </w:rPr>
        <w:t>Синтаксис и пунктуация</w:t>
      </w:r>
      <w:r w:rsidRPr="0073594F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научится:</w:t>
      </w:r>
      <w:r w:rsidRPr="0073594F">
        <w:rPr>
          <w:rFonts w:ascii="Times New Roman" w:hAnsi="Times New Roman" w:cs="Times New Roman"/>
          <w:b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sz w:val="24"/>
          <w:szCs w:val="24"/>
        </w:rPr>
        <w:t xml:space="preserve"> - различать текст и предложение; предложение и слова, не составляющие предложения;</w:t>
      </w:r>
      <w:r w:rsidRPr="0073594F">
        <w:rPr>
          <w:rFonts w:ascii="Times New Roman" w:hAnsi="Times New Roman" w:cs="Times New Roman"/>
          <w:sz w:val="24"/>
          <w:szCs w:val="24"/>
        </w:rPr>
        <w:br/>
        <w:t>- выделять предложения из речи;</w:t>
      </w:r>
      <w:r w:rsidRPr="0073594F">
        <w:rPr>
          <w:rFonts w:ascii="Times New Roman" w:hAnsi="Times New Roman" w:cs="Times New Roman"/>
          <w:sz w:val="24"/>
          <w:szCs w:val="24"/>
        </w:rPr>
        <w:br/>
        <w:t>- соблюдать в устной речи интонацию конца предложений;</w:t>
      </w:r>
      <w:r w:rsidRPr="0073594F">
        <w:rPr>
          <w:rFonts w:ascii="Times New Roman" w:hAnsi="Times New Roman" w:cs="Times New Roman"/>
          <w:sz w:val="24"/>
          <w:szCs w:val="24"/>
        </w:rPr>
        <w:br/>
        <w:t>-  соотносить схемы предложений и предложения, соответствующие этим схемам;</w:t>
      </w:r>
      <w:r w:rsidRPr="0073594F">
        <w:rPr>
          <w:rFonts w:ascii="Times New Roman" w:hAnsi="Times New Roman" w:cs="Times New Roman"/>
          <w:sz w:val="24"/>
          <w:szCs w:val="24"/>
        </w:rPr>
        <w:br/>
        <w:t>-  составлять предложения из слов;</w:t>
      </w:r>
      <w:r w:rsidRPr="0073594F">
        <w:rPr>
          <w:rFonts w:ascii="Times New Roman" w:hAnsi="Times New Roman" w:cs="Times New Roman"/>
          <w:sz w:val="24"/>
          <w:szCs w:val="24"/>
        </w:rPr>
        <w:br/>
        <w:t>- составлять предложения по схеме, по рисунку;</w:t>
      </w:r>
      <w:r w:rsidRPr="0073594F">
        <w:rPr>
          <w:rFonts w:ascii="Times New Roman" w:hAnsi="Times New Roman" w:cs="Times New Roman"/>
          <w:sz w:val="24"/>
          <w:szCs w:val="24"/>
        </w:rPr>
        <w:br/>
        <w:t xml:space="preserve"> - писать предложения под диктовку, а также составлять их схемы;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br/>
        <w:t xml:space="preserve">-  правильно оформлять предложения на письме: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употреблятьбольшую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 букву в начале предложения и точку в конце.</w:t>
      </w:r>
      <w:r w:rsidRPr="0073594F">
        <w:rPr>
          <w:rFonts w:ascii="Times New Roman" w:hAnsi="Times New Roman" w:cs="Times New Roman"/>
          <w:sz w:val="24"/>
          <w:szCs w:val="24"/>
        </w:rPr>
        <w:br/>
      </w:r>
      <w:r w:rsidRPr="0073594F">
        <w:rPr>
          <w:rFonts w:ascii="Times New Roman" w:hAnsi="Times New Roman" w:cs="Times New Roman"/>
          <w:b/>
          <w:iCs/>
          <w:sz w:val="24"/>
          <w:szCs w:val="24"/>
        </w:rPr>
        <w:t>Обучающийся получит возможность научиться</w:t>
      </w:r>
      <w:r w:rsidRPr="0073594F">
        <w:rPr>
          <w:rFonts w:ascii="Times New Roman" w:hAnsi="Times New Roman" w:cs="Times New Roman"/>
          <w:iCs/>
          <w:sz w:val="24"/>
          <w:szCs w:val="24"/>
        </w:rPr>
        <w:t>:</w:t>
      </w:r>
      <w:r w:rsidRPr="0073594F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определять существенные признаки предложения: смысловую и интонационную законченность;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устанавливать смысловую связь слов в предложении по вопросам;</w:t>
      </w:r>
      <w:r w:rsidRPr="0073594F">
        <w:rPr>
          <w:rFonts w:ascii="Times New Roman" w:hAnsi="Times New Roman" w:cs="Times New Roman"/>
          <w:i/>
          <w:sz w:val="24"/>
          <w:szCs w:val="24"/>
        </w:rPr>
        <w:br/>
        <w:t xml:space="preserve"> - осмысливать роль предложения в речевом общении, его интонационное и пунктуационное оформление в речи.</w:t>
      </w:r>
    </w:p>
    <w:p w:rsidR="00616983" w:rsidRPr="0073594F" w:rsidRDefault="00616983" w:rsidP="0052221E">
      <w:pPr>
        <w:autoSpaceDE w:val="0"/>
        <w:rPr>
          <w:rFonts w:ascii="Times New Roman" w:hAnsi="Times New Roman" w:cs="Times New Roman"/>
          <w:b/>
          <w:sz w:val="24"/>
          <w:szCs w:val="24"/>
        </w:rPr>
      </w:pPr>
    </w:p>
    <w:p w:rsidR="00E00639" w:rsidRPr="0073594F" w:rsidRDefault="00E00639" w:rsidP="0052221E">
      <w:pPr>
        <w:autoSpaceDE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2-ой  класс</w:t>
      </w:r>
    </w:p>
    <w:p w:rsidR="00E00639" w:rsidRPr="0073594F" w:rsidRDefault="00E00639" w:rsidP="0052221E">
      <w:pPr>
        <w:autoSpaceDE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</w:t>
      </w:r>
      <w:r w:rsidR="00640B26" w:rsidRPr="0073594F">
        <w:rPr>
          <w:rFonts w:ascii="Times New Roman" w:hAnsi="Times New Roman" w:cs="Times New Roman"/>
          <w:b/>
          <w:bCs/>
          <w:sz w:val="24"/>
          <w:szCs w:val="24"/>
        </w:rPr>
        <w:t>едметные результаты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 научится</w:t>
      </w: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ориентироваться в ситуации общения, использовать правила речевого этикета (в групповых формах работы и других видах сотрудничества);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различать устные и письменные формы общения;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составлять рассказ о себе и своей семье по заданному алгоритму;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составлять предложение на заданную тему, правильно оформлять его на письме и в устной речи;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важность слова для точного называния предметов и явлений, формировать представление о неисчерпаемости лексического богатства русского языка; 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-п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онимать необходимость осознания значения слова и его написания;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 называть основные языковые единицы (звуки, буквы, слова, предложения, текст);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-писать изложение текста из 40—55 слов по составленному плану.</w:t>
      </w: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Обучающийся получит возможность научиться: поддерживать диалог с собеседником при помощи реплик и вопросов, проявлять внимание, терпение к собеседнику, уважение к чужому мнению;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понимать и уметь объяснить значение жестов, мимики и рисунка для передачи информации;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составлять и расшифровывать «рисуночное письмо»; составлять тексты разных типов и стилей, в том числе деловой текст (записка, письмо, объявление, поздравление);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иметь наглядно-образное представление о структуре языка (единицах, из которых он состоит).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Главный помощник в общении – русский язык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Фонетика, графика, орфография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преимущества </w:t>
      </w:r>
      <w:proofErr w:type="spellStart"/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звуко-буквенного</w:t>
      </w:r>
      <w:proofErr w:type="spellEnd"/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письма;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осознавать необходимость знания букв для передачи устной речи на письме;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использовать знание алфавита; понимать, какова роль гласных и согласных звуков в различении слов;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систематизировать знания о звуках и буквах русского языка, понимать различие между звуками и буквами;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находить и объяснять расхождения в количестве звуков и бу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кв в сл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ове;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передавать на письме мягкость и твёрдость согласных звуков (обозначать мягкость согласных звуков на письме с помощью мягкого знака и букв е, ё,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ю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я, и; 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-т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вёрдость — с помощью букв а, о, э, у,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ы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разграничивать две функции букв е, ё,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ю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я, и: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а) обозначение мягкости согласных звуков;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б) обозначение двух звуков; делить слова на слоги, определять количество слогов в слове; находить ударный слог в слове, понимать смыслоразличительную функцию ударения (на примере омографов);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- понимать различия между звонкими и глухими согласными звуками;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понимать, почему парные звонкие и глухие согласные в конце слова являются орфограммой;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отличие алгоритма объяснения проверяемого написания букв безударных гласных звуков, парных по звонкости-глухости согласных, непроверяемых ударением;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верно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писать буквосочетания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жи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—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ши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ча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—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ща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, чу—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щу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чк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чн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щн</w:t>
      </w:r>
      <w:proofErr w:type="spell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, понимать, почему они носят традиционный характер и являются орфограммами;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переносить слова по слогам в соответствии с правилами;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употреблять прописную букву; правильно писать слова с удвоенными согласными;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правильно писать слова с непроизносимыми согласными;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уметь использовать мягкий знак в качестве 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разделительного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как показатель мягкости согласных звуков;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употреблять при написании слов разделительные 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твёрдый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мягкий знаки, объяснять разницу в употреблении разделительных твёрдого и мягкого знаков. 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- писать под диктовку тексты (35-52 слов), включающие слова с изученными орфограммами.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</w:t>
      </w: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различать произношение некоторых слов, характерное для литературной речи, и варианты произношения, которые встречаются в просторечии;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понимать неоднозначность соотношения «звук-буква», объяснять случаи расхождения в написании и произношении при передаче звуков в слабых позициях (безударные гласные, парные </w:t>
      </w:r>
      <w:proofErr w:type="spellStart"/>
      <w:proofErr w:type="gramStart"/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звонкие-глухие</w:t>
      </w:r>
      <w:proofErr w:type="spellEnd"/>
      <w:proofErr w:type="gramEnd"/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согласные в конце слова);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пользоваться орфографическим и орфоэпическим словарями, понимать их назначение;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иметь представление о единообразном написании слова.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Лексика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Обучающийся научится</w:t>
      </w: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формировать ценностное отношение к слову;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расширять свой лексический запас словами разных тематических групп;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иметь представление о слове как двусторонней языковой единице, имеющей материальную форму (звучание или написание) и значение;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составлять двусторонние модели слов;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формировать представление о понятийном (обобщающем) значении слова;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различие в функциях имён собственных и нарицательных.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возможность: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научиться понимать назначение толкового словаря, уметь с ним работать;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lastRenderedPageBreak/>
        <w:t xml:space="preserve">- научиться понимать принцип возникновения нескольких значений у одного слова, объяснять значение многозначного слова в конкретном случае;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углубить знания об омонимах, различать омонимы и многозначные слова;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углубить знания о синонимах, понимать возможные различия слов-синонимов (по сфере употребления, по стилистической и эмоционально-экспрессивной окрашенности);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научиться выбирать синонимы в зависимости от ситуации общения;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расширить знания об антонимах, подбирать антонимы к словам разных частей речи;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понимать выразительные возможности фразеологических оборотов, объяснять значение устойчивых оборотов.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Состав слова (</w:t>
      </w:r>
      <w:proofErr w:type="spell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морфемика</w:t>
      </w:r>
      <w:proofErr w:type="spell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)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называть части слова;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выделять корень в родственных словах с опорой на смысловую связь однокоренных слов и на общность написания корней;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разграничивать однокоренные слова и слова с омонимичными корнями;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выделять приставку в слове, определять значение, которое приставки привносят в слово;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различать предлоги и приставки; находить суффи</w:t>
      </w:r>
      <w:proofErr w:type="gramStart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кс в сл</w:t>
      </w:r>
      <w:proofErr w:type="gramEnd"/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ове, определять значение, которое придаёт слову суффикс, и его роль в образовании новых слов;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правильно употреблять окончание в устной и письменной речи (простейшие случаи ударного окончания);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объяснять роль окончания для связи слов в предложении и в словосочетании.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формировать представление о слове как объединении морфем, стоящих в определённом порядке и имеющих определённое значение;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понимать принцип единообразного написания морфем;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составлять слова с предложенными морфемами.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Морфология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части речи по обобщённому значению предметности, действия, признака и по вопросам;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понимать роль использования слов каждой части речи в произведениях словесного творчества.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возможность: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 научиться понимать грамматическую общность слов, относящихся к определённым частям речи;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получить образное представление о языке как о чётко организованной структуре.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Имя существительное.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находить имена существительные в предложении по вопросу и общему значению предметности;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различия между одушевлёнными и неодушевлёнными, собственными и нарицательными существительными;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осознанно употреблять заглавную букву при написании имён собственных, обобщать все известные способы употребления заглавной буквы;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число имён существительных.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</w:t>
      </w:r>
      <w:proofErr w:type="gramStart"/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верно</w:t>
      </w:r>
      <w:proofErr w:type="gramEnd"/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употреблять существительные, имеющие вариативные формы окончаний (в родительном падеже множественного числа).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Глагол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находить глаголы в предложении по вопросу и общему значению действия;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число глаголов.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ставить вопросы к глаголам в форме настоящего, прошедшего и будущего времени;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на практическом уровне изменять глаголы по временам.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Имя прилагательное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-находить в предложении имена прилагательные по их основному грамматическому значению и по вопросу;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связь имени прилагательного с именем существительным в числе;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>- классифицировать имена прилагательные на основе различия в их значении.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редактировать тексты, дополняя их именами прилагательными; 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образовывать имена прилагательные от других частей речи.</w:t>
      </w:r>
    </w:p>
    <w:p w:rsidR="005334D1" w:rsidRPr="0073594F" w:rsidRDefault="005334D1" w:rsidP="0052221E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Синтаксис Предложение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выделять предложение из связного текста, правильно оформлять его на письме;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тип предложения по цели высказывания и по интонации.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lastRenderedPageBreak/>
        <w:t xml:space="preserve">- определять отношения </w:t>
      </w:r>
      <w:proofErr w:type="gramStart"/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между словами в предложении на основе вопроса от слова к слову</w:t>
      </w:r>
      <w:proofErr w:type="gramEnd"/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;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составлять предложения разных типов.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Текст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Обучающийся научится: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озаглавливать текст;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определять тему и главную мысль текста.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Обучающийся</w:t>
      </w:r>
      <w:proofErr w:type="gramEnd"/>
      <w:r w:rsidRPr="0073594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</w:t>
      </w:r>
      <w:r w:rsidRPr="0073594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практически различать текст-описание, текст-повествование, текст-рассуждение;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составлять план текста на основе памяток, образцов; </w:t>
      </w:r>
    </w:p>
    <w:p w:rsidR="005334D1" w:rsidRPr="0073594F" w:rsidRDefault="005334D1" w:rsidP="0052221E">
      <w:pPr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73594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- составлять текст заданного типа, в том числе деловые тексты (записка, объявление, поздравительное письмо).</w:t>
      </w:r>
    </w:p>
    <w:p w:rsidR="00E00639" w:rsidRPr="0073594F" w:rsidRDefault="00E00639" w:rsidP="0052221E">
      <w:pPr>
        <w:autoSpaceDE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E00639" w:rsidRPr="0073594F" w:rsidRDefault="00E00639" w:rsidP="0052221E">
      <w:pPr>
        <w:autoSpaceDE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sz w:val="24"/>
          <w:szCs w:val="24"/>
        </w:rPr>
        <w:t>3-й класс</w:t>
      </w:r>
    </w:p>
    <w:p w:rsidR="00E00639" w:rsidRPr="0073594F" w:rsidRDefault="00640B26" w:rsidP="0052221E">
      <w:pPr>
        <w:autoSpaceDE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понимать, что язык является главным средством общения людей, помогающим выразить мысли и чувства;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относиться к русскому языку как к великой ценности и культурному достоянию народа;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анализировать речевую модель общения: речь партнёра (собеседника) по общению, цель и тему общения, его результат;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sz w:val="24"/>
          <w:szCs w:val="24"/>
        </w:rPr>
        <w:t>-  понимать речевые задачи общения: что-то сообщить (проинформировать, известить),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</w:t>
      </w:r>
      <w:proofErr w:type="gramEnd"/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выбирать языковые средства в зависимости от ситуации общения;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контролировать и корректировать своё высказывание в зависимости от ситуации общения;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правильно использовать в общении вспомогательные средства: мимику, жесты, выразительные движения, интонацию, логические ударения, паузы в соответствии с культурными нормами;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различать диалогическую и монологическую речь;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составлять диалоги, основанные на известных правилах продуктивного общения;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составлять устные тексты различных типов: повествование, описание, рассуждение;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пересказывать текст с помощью опорных слов, с ориентировкой на главную мысль высказывания;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писать изложения </w:t>
      </w:r>
      <w:r w:rsidRPr="0073594F">
        <w:rPr>
          <w:rFonts w:ascii="Times New Roman" w:hAnsi="Times New Roman" w:cs="Times New Roman"/>
          <w:b/>
          <w:sz w:val="24"/>
          <w:szCs w:val="24"/>
        </w:rPr>
        <w:t xml:space="preserve">из 60-70 слов </w:t>
      </w:r>
      <w:r w:rsidRPr="0073594F">
        <w:rPr>
          <w:rFonts w:ascii="Times New Roman" w:hAnsi="Times New Roman" w:cs="Times New Roman"/>
          <w:sz w:val="24"/>
          <w:szCs w:val="24"/>
        </w:rPr>
        <w:t>по составленному плану составлять рассказы по серии картинок, на предложенную тему, по личным впечатлениям.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совершенствовать свою устную речь на фонетическом, лексическом и синтаксическом уровнях;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говорить выразительно, понятно, логично, чётко формулируя мысль в словесной форме; говорить связно в нормальном темпе, соблюдая необходимые нормы орфоэпии;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делать полный и краткий пересказ текста;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 устранять в текстах шаблонные фразы и выражения, передавать своё отношение к 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высказанному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>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исключать из речи слова со значением неодобрения («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кривляка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>», «худосочный», «здоровенный» и др.);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lastRenderedPageBreak/>
        <w:t xml:space="preserve">-  совершенствовать культуру речевого общения: соблюдать нормы речевого этикета, уметь 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выразить просьбу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>, пожелание, благодарность, извинение; уметь поздравить или пригласить друзей, вести разговор по телефону, правильно обратиться к собеседнику;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соблюдать культуру письменного общения: писать буквы, предложения в соответствии с правилами русской графики и орфографии, соблюдать аккуратность в ведении записей, чёткость и аккуратность выполнения письменных работ.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Фонетика, графика, орфография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проводить </w:t>
      </w:r>
      <w:proofErr w:type="spellStart"/>
      <w:proofErr w:type="gramStart"/>
      <w:r w:rsidRPr="0073594F">
        <w:rPr>
          <w:rFonts w:ascii="Times New Roman" w:hAnsi="Times New Roman" w:cs="Times New Roman"/>
          <w:sz w:val="24"/>
          <w:szCs w:val="24"/>
        </w:rPr>
        <w:t>звуко-буквенный</w:t>
      </w:r>
      <w:proofErr w:type="spellEnd"/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анализ слов;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определять ударение в словах;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делить слова на слоги и на части для переноса;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находить в тексте слова с девятью изученными ранее основными орфограммами (употребление прописной буквы, безударные гласные, звонкие и глухие согласные звуки в корнях слов, буквосочетания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—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ши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ча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—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ща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, чу—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щу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чк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чн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,щ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; непроверяемые написания; разделительные мягкий и твёрдый знаки, непроизносимые согласные звуки, удвоенные согласные в корне, перенос слов), применять нужный алгоритм для написания этих орфограмм;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употреблять мягкий знак на конце имён существительных после шипящих с учётом рода имён существительных;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правильно писать не с глаголами;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использовать нужный алгоритм проверки всех изученных орфограмм;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b/>
          <w:sz w:val="24"/>
          <w:szCs w:val="24"/>
        </w:rPr>
        <w:t>- писать под диктовку тексты (53—73 слов),</w:t>
      </w:r>
      <w:r w:rsidRPr="0073594F">
        <w:rPr>
          <w:rFonts w:ascii="Times New Roman" w:hAnsi="Times New Roman" w:cs="Times New Roman"/>
          <w:sz w:val="24"/>
          <w:szCs w:val="24"/>
        </w:rPr>
        <w:t xml:space="preserve"> включающие слова с изученными орфограммами.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 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 xml:space="preserve"> произносить слова с «проблемным» ударением, с особенностями произношения, определяемыми по орфоэпическому словарю;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формировать представление о единообразии написания слова, морфем;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 писать мягкий знак на конце глаголов неопределённой формы после буквы 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ч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>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Лексика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различать лексическое значение и </w:t>
      </w:r>
      <w:proofErr w:type="spellStart"/>
      <w:proofErr w:type="gramStart"/>
      <w:r w:rsidRPr="0073594F">
        <w:rPr>
          <w:rFonts w:ascii="Times New Roman" w:hAnsi="Times New Roman" w:cs="Times New Roman"/>
          <w:sz w:val="24"/>
          <w:szCs w:val="24"/>
        </w:rPr>
        <w:t>звуко-буквенную</w:t>
      </w:r>
      <w:proofErr w:type="spellEnd"/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форму слова;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сравнивать слова по значению и по форме (синонимы, антонимы, омонимы);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распознавать в тексте синонимы и антонимы;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находить необходимую информацию о значении слова в лингвистических словарях;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сопоставлять значения слов на основе их двусторонних моделей;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объяснять прямое и переносное значение слова, понимать причины появления многозначности.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i/>
          <w:sz w:val="24"/>
          <w:szCs w:val="24"/>
        </w:rPr>
        <w:t>- понимать различие основной функции имён и личных местоимений;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объяснять устройство и назначение толкового словаря, словаря синонимов и антонимов;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различать мотивированные и немотивированные названия.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Состав слова (</w:t>
      </w:r>
      <w:proofErr w:type="spellStart"/>
      <w:r w:rsidRPr="0073594F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73594F">
        <w:rPr>
          <w:rFonts w:ascii="Times New Roman" w:hAnsi="Times New Roman" w:cs="Times New Roman"/>
          <w:b/>
          <w:sz w:val="24"/>
          <w:szCs w:val="24"/>
        </w:rPr>
        <w:t>)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разбирать слова по составу, выделяя в них приставку, корень, суффикс, окончание;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выделять в слове основу и окончание;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составлять с помощью условных обозначений схему состава слова;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различать однокоренные слова и разные формы одного слова;  объяснять значение, которое привносят в слово приставка и суффикс;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образовывать новые слова с предложенными приставками и суффиксами;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правильно писать приставки, формировать представление о единообразии их написания;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понимать роль окончания для связи слов в предложении и словосочетании.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lastRenderedPageBreak/>
        <w:t>-  находить в корнях слов исторические фонетические чередования согласных звуков (река — реченька, снег — снежок, бег — бежать);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образовывать сложные слова на базе предложенных сочетаний слов, разбирать сложные слова по составу.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Морфология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определять части речи (</w:t>
      </w:r>
      <w:r w:rsidRPr="0073594F">
        <w:rPr>
          <w:rFonts w:ascii="Times New Roman" w:hAnsi="Times New Roman" w:cs="Times New Roman"/>
          <w:b/>
          <w:sz w:val="24"/>
          <w:szCs w:val="24"/>
        </w:rPr>
        <w:t>имя существительное, имя прилагательное, глагол, местоимение</w:t>
      </w:r>
      <w:r w:rsidRPr="0073594F">
        <w:rPr>
          <w:rFonts w:ascii="Times New Roman" w:hAnsi="Times New Roman" w:cs="Times New Roman"/>
          <w:sz w:val="24"/>
          <w:szCs w:val="24"/>
        </w:rPr>
        <w:t>) по обобщённому значению предметности, действия, признака и по вопросам;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правильно употреблять слова разных частей речи в собственных высказываниях.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Имя существительное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различать одушевлённые и неодушевлённые, собственные и нарицательные имена существительные;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определять число имён существительных;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определять род имён существительных, согласовывать с ними слова других частей речи;                                                                                                                                                                                                                 - определять падеж имени существительного по предложенному алгоритму;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изменять имена существительные по падежам.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 xml:space="preserve"> употреблять в речи имена существительные с «проблемным» определением рода;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сопоставлять написание имён существительных женского и мужского рода с шипящими согласными на конце;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образовывать формы множественного числа имён существительных при наличии вариантных окончаний;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разбирать имя существительное как часть речи (начальная форма, собственное или нарицательное, одушевлённое или неодушевлённое, род, число, падеж).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 МЕСТОИМЕНИЕ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сравнивать по значению и по функции имена существительные и личные местоимения;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употреблять личные местоимения в речи.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 - устранять повторы слов в предложении, используя личные местоимения.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ГЛАГОЛ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распознавать глаголы в тексте на основе их значения и грамматических признаков;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определять времена глаголов;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образовывать глагольные формы настоящего, прошедшего и будущего времени;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определять число глаголов;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писать частицу не с глаголами;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писать мягкий знак в глаголах неопределённой формы.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обоснованно применять нужные формы глаголов в собственных устных высказываниях и в письменной речи.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ИМЯ ПРИЛАГАТЕЛЬНОЕ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находить имена прилагательные в тексте на основе их значения и грамматических признаков;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определять связь имени прилагательного с именем существительным;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писать безударные окончания имён прилагательных, используя предложенный алгоритм.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- делать разбор имени прилагательного как части речи: определять род, число и падеж имени прилагательного;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объяснять роль имён прилагательных в речи;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использовать имена прилагательные в собственных речевых произведениях</w:t>
      </w:r>
      <w:r w:rsidRPr="0073594F">
        <w:rPr>
          <w:rFonts w:ascii="Times New Roman" w:hAnsi="Times New Roman" w:cs="Times New Roman"/>
          <w:sz w:val="24"/>
          <w:szCs w:val="24"/>
        </w:rPr>
        <w:t>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СИНТАКСИС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Словосочетание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объяснять различия слова, предложения и словосочетания на основе их главной функции — быть средством номинации или средством выражения законченной мысли;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составлять словосочетания по заданным моделям;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находить словосочетания в предложении.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Предложение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определять тип предложения по цели высказывания и по интонации;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находить главные члены предложения — подлежащее и сказуемое;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находить второстепенные члены предложения (без их разграничения);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устанавливать связь между членами предложения по вопросам;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находить в предложении однородные члены.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 </w:t>
      </w:r>
      <w:proofErr w:type="gramStart"/>
      <w:r w:rsidRPr="0073594F">
        <w:rPr>
          <w:rFonts w:ascii="Times New Roman" w:hAnsi="Times New Roman" w:cs="Times New Roman"/>
          <w:i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i/>
          <w:sz w:val="24"/>
          <w:szCs w:val="24"/>
        </w:rPr>
        <w:t xml:space="preserve"> ставить знаки препинания при однородных членах предложения</w:t>
      </w:r>
      <w:r w:rsidRPr="0073594F">
        <w:rPr>
          <w:rFonts w:ascii="Times New Roman" w:hAnsi="Times New Roman" w:cs="Times New Roman"/>
          <w:sz w:val="24"/>
          <w:szCs w:val="24"/>
        </w:rPr>
        <w:t>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отличать текст от простого набора предложений;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устанавливать связь между предложениями в тексте;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 определять тему и основную мысль текста;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озаглавливать текст;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выделять в тексте вступление, основную часть и заключение;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составлять план текста;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- распознавать типы текстов (описание, повествование, рассуждение).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Pr="0073594F">
        <w:rPr>
          <w:rFonts w:ascii="Times New Roman" w:hAnsi="Times New Roman" w:cs="Times New Roman"/>
          <w:sz w:val="24"/>
          <w:szCs w:val="24"/>
        </w:rPr>
        <w:t>: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i/>
          <w:sz w:val="24"/>
          <w:szCs w:val="24"/>
        </w:rPr>
        <w:t>- различать художественные и научные тексты;</w:t>
      </w:r>
    </w:p>
    <w:p w:rsidR="005334D1" w:rsidRPr="0073594F" w:rsidRDefault="005334D1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 составлять тексты разных типов.</w:t>
      </w:r>
    </w:p>
    <w:p w:rsidR="00E00639" w:rsidRPr="0073594F" w:rsidRDefault="00E00639" w:rsidP="0052221E">
      <w:pPr>
        <w:autoSpaceDE w:val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5334D1" w:rsidRPr="0073594F" w:rsidRDefault="005334D1" w:rsidP="0052221E">
      <w:pPr>
        <w:autoSpaceDE w:val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E00639" w:rsidRPr="0073594F" w:rsidRDefault="00E00639" w:rsidP="0052221E">
      <w:pPr>
        <w:autoSpaceDE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sz w:val="24"/>
          <w:szCs w:val="24"/>
        </w:rPr>
        <w:t>4-й класс</w:t>
      </w:r>
    </w:p>
    <w:p w:rsidR="00F55AC4" w:rsidRPr="0073594F" w:rsidRDefault="00E00639" w:rsidP="0052221E">
      <w:pPr>
        <w:autoSpaceDE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sz w:val="24"/>
          <w:szCs w:val="24"/>
        </w:rPr>
        <w:t>Предметн</w:t>
      </w:r>
      <w:r w:rsidR="0052221E" w:rsidRPr="0073594F">
        <w:rPr>
          <w:rFonts w:ascii="Times New Roman" w:hAnsi="Times New Roman" w:cs="Times New Roman"/>
          <w:b/>
          <w:bCs/>
          <w:sz w:val="24"/>
          <w:szCs w:val="24"/>
        </w:rPr>
        <w:t>ые результаты</w:t>
      </w:r>
    </w:p>
    <w:p w:rsidR="00F55AC4" w:rsidRPr="0073594F" w:rsidRDefault="00E00639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F55AC4" w:rsidRPr="0073594F">
        <w:rPr>
          <w:rFonts w:ascii="Times New Roman" w:hAnsi="Times New Roman" w:cs="Times New Roman"/>
          <w:sz w:val="24"/>
          <w:szCs w:val="24"/>
        </w:rPr>
        <w:t>-</w:t>
      </w:r>
      <w:r w:rsidR="00F55AC4" w:rsidRPr="0073594F">
        <w:rPr>
          <w:rFonts w:ascii="Times New Roman" w:hAnsi="Times New Roman" w:cs="Times New Roman"/>
          <w:b/>
          <w:sz w:val="24"/>
          <w:szCs w:val="24"/>
        </w:rPr>
        <w:t>использовать русский язык</w:t>
      </w:r>
      <w:r w:rsidR="00F55AC4" w:rsidRPr="0073594F">
        <w:rPr>
          <w:rFonts w:ascii="Times New Roman" w:hAnsi="Times New Roman" w:cs="Times New Roman"/>
          <w:sz w:val="24"/>
          <w:szCs w:val="24"/>
        </w:rPr>
        <w:t xml:space="preserve"> в соответствии с целями речевого общения, отбирать соответствующие слова и выражения;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определять цели, тему, способы и результаты общения;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контролировать и корректировать своё высказывание в зависимости от речевой ситуации;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расширять своё представление о речевом общении: ролевые отношения (кто и кому говорит), содержание речи и её словесное оформление (что и как говорится), цель и мотивы общения (зачем и почему говорится);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составлять диалоги с использованием обращений и средств речевого этикета;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lastRenderedPageBreak/>
        <w:t xml:space="preserve">- использовать формулы речевого этикета, используемые в устной и письменной речи, в различных сферах общения (в школе, дома, в клубе, театре и т. д.);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составлять тексты определённого типа (описание, повествование, рассуждение) с учётом цели общения;  </w:t>
      </w:r>
    </w:p>
    <w:p w:rsidR="00F55AC4" w:rsidRPr="0073594F" w:rsidRDefault="00F55AC4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писать изложения </w:t>
      </w:r>
      <w:r w:rsidRPr="0073594F">
        <w:rPr>
          <w:rFonts w:ascii="Times New Roman" w:hAnsi="Times New Roman" w:cs="Times New Roman"/>
          <w:b/>
          <w:sz w:val="24"/>
          <w:szCs w:val="24"/>
        </w:rPr>
        <w:t xml:space="preserve">из 90-100 слов </w:t>
      </w:r>
      <w:r w:rsidRPr="0073594F">
        <w:rPr>
          <w:rFonts w:ascii="Times New Roman" w:hAnsi="Times New Roman" w:cs="Times New Roman"/>
          <w:sz w:val="24"/>
          <w:szCs w:val="24"/>
        </w:rPr>
        <w:t xml:space="preserve">по составленному плану </w:t>
      </w:r>
    </w:p>
    <w:p w:rsidR="00F55AC4" w:rsidRPr="0073594F" w:rsidRDefault="00F55AC4" w:rsidP="0052221E">
      <w:pPr>
        <w:numPr>
          <w:ilvl w:val="0"/>
          <w:numId w:val="2"/>
        </w:numPr>
        <w:tabs>
          <w:tab w:val="num" w:pos="0"/>
        </w:tabs>
        <w:spacing w:after="0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писать  сочинения повествовательного характера с использованием в них элементов рассуждения и описания;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списывать текст аккуратно и без ошибок;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b/>
          <w:sz w:val="24"/>
          <w:szCs w:val="24"/>
        </w:rPr>
        <w:t>получит возможность научиться:</w:t>
      </w: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 определять недостатки устного речевого общения (несвязность, многословие, логическая незавершённость, шаблонность и однообразие речи и др.); 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развивать диалогическую и связную монологическую речь.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ЯЗЫК КАК СРЕДСТВО ОБЩЕНИЯ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Фонетика, графика, орфография, лексика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73594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объяснять смысл и значение родного языка в жизни человека;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понимать роль письменности в истории человечества;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 систематизировать знания об основных языковых единицах (звуки, буквы, слова);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делать </w:t>
      </w:r>
      <w:proofErr w:type="spellStart"/>
      <w:proofErr w:type="gramStart"/>
      <w:r w:rsidRPr="0073594F">
        <w:rPr>
          <w:rFonts w:ascii="Times New Roman" w:hAnsi="Times New Roman" w:cs="Times New Roman"/>
          <w:sz w:val="24"/>
          <w:szCs w:val="24"/>
        </w:rPr>
        <w:t>звуко-буквенный</w:t>
      </w:r>
      <w:proofErr w:type="spellEnd"/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анализ слов;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 находить в словах орфограммы и определять алгоритм их проверки;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 находить в тексте и использовать в собственных речевых произведениях синонимы, антонимы, многозначные слова;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объяснять специфику устройства слова с помощью его модели; пользоваться лингвистическими словарями (толковым, орфографическим, орфоэпическим, синонимов и антонимов).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писать под диктовку тексты (76 – 93 слов) с изученными орфограммами (безударные падежные окончания существительных, безударные личные окончания глаголов).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b/>
          <w:sz w:val="24"/>
          <w:szCs w:val="24"/>
        </w:rPr>
        <w:t>Состав слова (</w:t>
      </w:r>
      <w:proofErr w:type="spellStart"/>
      <w:r w:rsidRPr="0073594F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73594F">
        <w:rPr>
          <w:rFonts w:ascii="Times New Roman" w:hAnsi="Times New Roman" w:cs="Times New Roman"/>
          <w:b/>
          <w:sz w:val="24"/>
          <w:szCs w:val="24"/>
        </w:rPr>
        <w:t>)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b/>
          <w:sz w:val="24"/>
          <w:szCs w:val="24"/>
        </w:rPr>
        <w:t>Выпускник  научится: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разбирать слова (в том числе и сложные) по составу, выделяя корень, приставку, суффикс и окончание;  объяснять написание частей слова.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Морфология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- различать части речи: имя существительное, имя прилагательное,  </w:t>
      </w:r>
      <w:proofErr w:type="spellStart"/>
      <w:r w:rsidRPr="0073594F">
        <w:rPr>
          <w:rFonts w:ascii="Times New Roman" w:hAnsi="Times New Roman" w:cs="Times New Roman"/>
          <w:b/>
          <w:sz w:val="24"/>
          <w:szCs w:val="24"/>
        </w:rPr>
        <w:t>местоимение</w:t>
      </w: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>,г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>лагол,числительное</w:t>
      </w:r>
      <w:proofErr w:type="spell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, наречие, союз, предлог, частица;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lastRenderedPageBreak/>
        <w:t>-выделять их признаки (грамматически);  доказывать принадлежность слова к определённой части речи.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ИМЯ СУЩЕСТВИТЕЛЬНОЕ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 научится: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-определять 1, 2 и 3-е склонение имён существительных;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верно писать падежные окончания имён существительных, применяя алгоритм (кроме существительных на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, -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, -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разбирать имя существительное как часть речи, т. е. определять его начальную форму, род, склонение, падеж и число.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 получит возможность научиться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употреблять в речи несклоняемые имена существительные, верно определяя их род.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ИМЯ ПРИЛАГАТЕЛЬНОЕ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выделять в предложении сочетание имени существительного с именем прилагательным;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писать безударные окончания имён прилагательных, используя алгоритм;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-разбирать имя прилагательное как часть речи, указывая его начальную форму, род, падеж и число.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МЕСТОИМЕНИЕ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73594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-определять лицо, число и падеж личных местоимений;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-правильно образовывать падежные формы личных местоимений;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правильно писать местоимения с предлогами; употреблять местоимения в собственной речи.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ГЛАГОЛ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-определять I и II спряжения глагола, применяя алгоритм;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грамотно писать безударные личные окончания глаголов;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-определять время и число глагола, его род в прошедшем времени и лицо в настоящем и будущем времени;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изменять глаголы по лицам и числам в настоящем и будущем времени;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ставить глагол в начальную форму;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-обосновывать написание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 и -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ться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 в глаголах;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-писать мягкий знак после шипящих в глаголах 2-го лица единственного числа;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верно писать окончания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, -а в глаголах среднего и женского рода в прошедшем времени; 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lastRenderedPageBreak/>
        <w:t>- разбирать глагол как часть речи, указывая начальную (неопределённую) форму, спряжение, время и лицо в настоящем и род в прошедшем времени.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ИМЯ ЧИСЛИТЕЛЬНОЕ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-объяснять различия функций количественных и порядковых числительных; 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употреблять числительные в речи.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НАРЕЧИЕ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</w:t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определять грамматические особенности наречий; 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>- находить наречия в предложении; распространять предложения наречиями.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СЛУЖЕБНЫЕ ЧАСТИ РЕЧИ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объяснять различие предлогов, союзов и частиц (элементарные примеры);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-без ошибок писать их с другими частями речи.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СИНТАКСИС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Словосочетание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выделять словосочетание в предложении;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определять связь слов в словосочетании, выделять главное и зависимое слово в словосочетании.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составлять словосочетания разных типов; 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i/>
          <w:sz w:val="24"/>
          <w:szCs w:val="24"/>
        </w:rPr>
        <w:t xml:space="preserve">- распространять предложение словосочетаниями.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Предложение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проводить разбор предложения, выделять главные и второстепенные члены предложения;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находить однородные члены предложения, ставить знаки препинания;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сравнивать простые и сложные предложения; ставить знаки препинания в элементарных сложных предложениях.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i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</w:t>
      </w:r>
      <w:r w:rsidRPr="0073594F">
        <w:rPr>
          <w:rFonts w:ascii="Times New Roman" w:hAnsi="Times New Roman" w:cs="Times New Roman"/>
          <w:i/>
          <w:sz w:val="24"/>
          <w:szCs w:val="24"/>
        </w:rPr>
        <w:t xml:space="preserve">находить в предложении обращение, ставить знаки препинания при обращении. 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F55AC4" w:rsidRPr="0073594F" w:rsidRDefault="00F55AC4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lastRenderedPageBreak/>
        <w:t>Выпускник  научится</w:t>
      </w:r>
      <w:r w:rsidRPr="0073594F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распознавать виды текста: повествование, рассуждение, описание;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-определять принадлежность текста к художественной, научной или деловой речи;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озаглавливать текст с опорой на его тему или основную мысль;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- составлять план текста, делить текст на части; </w:t>
      </w:r>
    </w:p>
    <w:p w:rsidR="00F55AC4" w:rsidRPr="0073594F" w:rsidRDefault="00F55AC4" w:rsidP="0052221E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- составлять собственные тексты разных типов.</w:t>
      </w:r>
    </w:p>
    <w:p w:rsidR="00E00639" w:rsidRPr="0073594F" w:rsidRDefault="00E00639" w:rsidP="0052221E">
      <w:pPr>
        <w:tabs>
          <w:tab w:val="left" w:pos="2127"/>
        </w:tabs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                         СОДЕРЖАНИЕ УЧЕБНОГО ПРЕДМЕТА</w:t>
      </w:r>
    </w:p>
    <w:p w:rsidR="00ED72A7" w:rsidRPr="0073594F" w:rsidRDefault="00B412D0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ED72A7" w:rsidRPr="0073594F" w:rsidRDefault="00ED72A7" w:rsidP="0052221E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3594F">
        <w:rPr>
          <w:rFonts w:ascii="Times New Roman" w:hAnsi="Times New Roman" w:cs="Times New Roman"/>
          <w:b/>
          <w:sz w:val="24"/>
          <w:szCs w:val="24"/>
        </w:rPr>
        <w:t>Добукварный</w:t>
      </w:r>
      <w:proofErr w:type="spell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период (8 ч)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Речь (устная и письменная) - общее представление. Предложение и слово. Членение речи на предложения, предложения на слова, слова на слоги с использованием графических схем. Слог, ударение. Деление слов на слоги; ударение в словах (выделение голосом, длительное и более сильное произнесение одного из слогов в слове), определение количества слогов в слове. Звуки и буквы. Представление о звуке, различение на слух и при произношении гласных и согласных (твердых и мягких, глухих и звонких) звуков: отсутствие или наличие преграды в полости рта, наличие или отсутствие голоса, слогообразующая роль гласных. Выделение в словах отдельных звуков (гласных и согласных),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слого-звуковой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анализ слов (установление количества звуков в слове, их характера, последовательности), выделение ударных слогов, соотнесение слышимого и произносимого слова со схемой-моделью, отражающей его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слого-звуковую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структуру.</w:t>
      </w:r>
    </w:p>
    <w:p w:rsidR="00ED72A7" w:rsidRPr="0073594F" w:rsidRDefault="00ED72A7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Самостоятельный подбор слов с заданным звуком, нахождение соответствия между произносимыми (а впоследствии и читаемыми) словами и предъявленными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слого-звуковыми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схемами-моделями. Знакомство с буквами а, о, и,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ы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>, у, узнавание букв по их характерным признакам (изолированно и в составе слова, в различных позициях), правильное соотнесение звуков и букв.</w:t>
      </w:r>
    </w:p>
    <w:p w:rsidR="00E00639" w:rsidRPr="0073594F" w:rsidRDefault="00ED72A7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Букварный период (64 ч)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         I.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Обучение чтению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Согласные и гласные звуки и буквы, ознакомление со способами обозначения твердости и мягкости согласных. Чтение слогов-слияний с ориентировкой на гласную букву, чтение слогов с изученными буквами. Составление из букв и слогов разрезной азбуки слов (после предварительного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слого-звукового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анализа, а затем и без него), их чтение. Постепенное обучение осознанному, правильному и плавному слоговому чтению вслух отдельных слов, коротких предложений и небольших текстов, доступных детям по содержанию, на основе правильного и относительно быстрого узнавания букв, определения ориентиров в читаемом слове, места ударения в нем. Знакомство с правилами гигиены чтения.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II.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Обучение письму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Знакомство с начертанием всех больших (заглавных) и маленьких (строчных) букв, основными типами их соединений. Обозначение звуков соответствующими буквами рукописного шрифта. Выработка связного и ритмичного написания букв и их соединений в словах, правильное расположение букв и слов на строке. Запись слов и предложений после предварительного их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слого-звукового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разбора с учителем, а затем и самостоятельно.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Списывание слов и предложений с образцов (сначала с рукописного, а затем с печатного текста). Проверка написанного при помощи сличения с текстом-образцом и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послогового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орфографического чтения написанных слов. Письмо под диктовку слов, написание которых не расходится с </w:t>
      </w:r>
      <w:r w:rsidRPr="0073594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произношением, и предложений. Правильное оформление написанных предложений (большая буква в начале предложения, точка в конце). Выработка умения писать большую букву в именах людей и кличках животных. Привлечение внимания детей к словам, написание которых расходится с произношением (безударные гласные, сочетания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жи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ши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ча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ща</w:t>
      </w:r>
      <w:proofErr w:type="spellEnd"/>
      <w:proofErr w:type="gram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, чу –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щу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>). Знакомство с правилами гигиены письма.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III.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Развитие устной речи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Звуковая культура речи. Развитие у детей внимания к звуковой стороне слышимой речи (своей и чужой), слуховой памяти и речевого аппарата. Совершенствование общих речевых навыков: обучение неторопливому темпу и ритму речи, правильному речевому дыханию, умеренной громкости и правильному интонированию. 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Совершенствование произношения слов, особенно сложных по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слого-звуковой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структуре, в соответствии с нормам</w:t>
      </w:r>
      <w:proofErr w:type="gram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и-</w:t>
      </w:r>
      <w:proofErr w:type="gram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орфоэпии, с соблюдением ударения. Правильное произнесение всех звуков родного языка, особенно различение на слух, верное употребление сходных звуков, наиболее часто смешиваемых детьми: л - </w:t>
      </w:r>
      <w:proofErr w:type="spellStart"/>
      <w:proofErr w:type="gram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, с -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з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щ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- ж,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- б, с -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ш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 и т. д. (изолированное произнесение в словах, фразах и скороговорках).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Исправление недостатков произнесения некоторых звуков, обусловленных отклонениями в речевом развитии детей.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Работа над словом. Уточнение, обогащение и активизация словаря детей. Правильное употребление слов - названий предметов, признаков, действий и объяснение их значения. Объединение и различие по существенным признакам предметов, правильное употребление видовых и родовых слов-названий. Умение быстро находить нужное слово, наиболее точно выражающее мысль, приводя его в грамматически верное сочетание с другими словами. Воспитание чуткости к смысловым оттенкам слов, различие и понимание простейших случаев многозначности слов, омонимии, подбор синонимов и антонимов (без использования терминов). Обучение пониманию образных выражений в художественном тексте.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Выработка умений пользоваться словом в правильной грамматической форме, борьба с засорением речи нелитературными словами (диалектизмами, просторечиями).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Работа над предложением и связной устной речью. Совершенствование речевых умений, полученных детьми до школы. Обдумывание предстоящего ответа на вопросы учителя, точное его формулирование, использование в ответе предложений различного типа.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Пересказ знакомой сказки или небольшого рассказа без пропусков, повторений и перестановок частей текста (по вопросам учителя).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Составление по картинке или серии картинок определенного количества предложений, объединенных общей темой, или небольшого рассказа с соблюдением логики развития сюжета.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Ответы на вопросы по прочитанным предложениям и текстам.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Рисование с помощью учителя словесной картинки с использованием нескольких прочитанных слов, объединенных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ситуативно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Дополнение сюжета, самостоятельное придумывание событий, предшествующих изображенным или последующих.</w:t>
      </w:r>
      <w:proofErr w:type="gramEnd"/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Составление рассказов о простых случаях из собственной жизни по аналогии с прочитанным, по сюжету, предложенному учителем.</w:t>
      </w:r>
    </w:p>
    <w:p w:rsidR="00ED72A7" w:rsidRPr="0073594F" w:rsidRDefault="00ED72A7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 xml:space="preserve">Развернутое объяснение загадок, заучивание наизусть стихотворений, </w:t>
      </w:r>
      <w:proofErr w:type="spellStart"/>
      <w:r w:rsidRPr="0073594F">
        <w:rPr>
          <w:rFonts w:ascii="Times New Roman" w:hAnsi="Times New Roman" w:cs="Times New Roman"/>
          <w:color w:val="000000"/>
          <w:sz w:val="24"/>
          <w:szCs w:val="24"/>
        </w:rPr>
        <w:t>потешек</w:t>
      </w:r>
      <w:proofErr w:type="spellEnd"/>
      <w:r w:rsidRPr="0073594F">
        <w:rPr>
          <w:rFonts w:ascii="Times New Roman" w:hAnsi="Times New Roman" w:cs="Times New Roman"/>
          <w:color w:val="000000"/>
          <w:sz w:val="24"/>
          <w:szCs w:val="24"/>
        </w:rPr>
        <w:t>, песенок, считалок и воспроизведение их с соблюдением интонации, диктуемой содержанием.</w:t>
      </w:r>
    </w:p>
    <w:p w:rsidR="00ED72A7" w:rsidRPr="0073594F" w:rsidRDefault="00ED72A7" w:rsidP="005222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color w:val="000000"/>
          <w:sz w:val="24"/>
          <w:szCs w:val="24"/>
        </w:rPr>
        <w:t>Развитие грамматически правильной речи детей, ее точности, полноты, эмоциональности, последовательности и содержательности при изложении собственных рассказов и при пересказе текста.</w:t>
      </w:r>
    </w:p>
    <w:p w:rsidR="00ED72A7" w:rsidRPr="0073594F" w:rsidRDefault="00ED72A7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Послебукварный</w:t>
      </w:r>
      <w:proofErr w:type="spellEnd"/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период (10 ч)</w:t>
      </w:r>
    </w:p>
    <w:p w:rsidR="00ED72A7" w:rsidRPr="0073594F" w:rsidRDefault="00ED72A7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Обобщение, систематизация, закрепление знаний, умений и навыков, приобретенных в процессе обучения грамоте.</w:t>
      </w:r>
    </w:p>
    <w:p w:rsidR="00ED72A7" w:rsidRPr="0073594F" w:rsidRDefault="00ED72A7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lastRenderedPageBreak/>
        <w:t>Систематическ</w:t>
      </w:r>
      <w:r w:rsidR="00666585" w:rsidRPr="0073594F">
        <w:rPr>
          <w:rFonts w:ascii="Times New Roman" w:hAnsi="Times New Roman" w:cs="Times New Roman"/>
          <w:b/>
          <w:sz w:val="24"/>
          <w:szCs w:val="24"/>
        </w:rPr>
        <w:t>ий курс   2-4 классы        (510</w:t>
      </w:r>
      <w:r w:rsidRPr="0073594F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ED72A7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1 класс (40 ч)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Наша речь (2 ч) </w:t>
      </w:r>
      <w:r w:rsidRPr="0073594F">
        <w:rPr>
          <w:rFonts w:ascii="Times New Roman" w:hAnsi="Times New Roman" w:cs="Times New Roman"/>
          <w:sz w:val="24"/>
          <w:szCs w:val="24"/>
        </w:rPr>
        <w:t>Язык и речь. Виды речи. Русский язык – родной язык русского народа.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iCs/>
          <w:sz w:val="24"/>
          <w:szCs w:val="24"/>
        </w:rPr>
      </w:pPr>
      <w:r w:rsidRPr="0073594F">
        <w:rPr>
          <w:rFonts w:ascii="Times New Roman" w:hAnsi="Times New Roman" w:cs="Times New Roman"/>
          <w:b/>
          <w:iCs/>
          <w:sz w:val="24"/>
          <w:szCs w:val="24"/>
        </w:rPr>
        <w:t>Текст, предложение, диалог (2 ч)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</w:rPr>
      </w:pPr>
      <w:r w:rsidRPr="0073594F">
        <w:rPr>
          <w:rFonts w:ascii="Times New Roman" w:hAnsi="Times New Roman" w:cs="Times New Roman"/>
          <w:iCs/>
          <w:sz w:val="24"/>
          <w:szCs w:val="24"/>
        </w:rPr>
        <w:t>Текст (общее представление). Смысловая связь предложений в тексте. Заголовок текста. Предложение как группа слов, выражающая законченную мысль. Выделение предложения из речи. Установление связи слов в предложении. Диалог. Знаки препинания в конце предложения (точка, вопросительный, восклицательный знаки).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</w:rPr>
      </w:pPr>
      <w:r w:rsidRPr="007359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Слова, слова, слова…  (3 ч)  </w:t>
      </w:r>
      <w:r w:rsidRPr="0073594F">
        <w:rPr>
          <w:rFonts w:ascii="Times New Roman" w:hAnsi="Times New Roman" w:cs="Times New Roman"/>
          <w:iCs/>
          <w:sz w:val="24"/>
          <w:szCs w:val="24"/>
        </w:rPr>
        <w:t xml:space="preserve">Слово. Роль слов в речи. Слова-названия предметов и явлений, слова-названия признаков предметов, слова-названия действий предметов. Тематические группы слов. Вежливые слова. Слова однозначные и многозначные (общее представление). Слова, близкие и противоположные по значению. Словари учебника: </w:t>
      </w:r>
      <w:proofErr w:type="gramStart"/>
      <w:r w:rsidRPr="0073594F">
        <w:rPr>
          <w:rFonts w:ascii="Times New Roman" w:hAnsi="Times New Roman" w:cs="Times New Roman"/>
          <w:iCs/>
          <w:sz w:val="24"/>
          <w:szCs w:val="24"/>
        </w:rPr>
        <w:t>толковый</w:t>
      </w:r>
      <w:proofErr w:type="gramEnd"/>
      <w:r w:rsidRPr="0073594F">
        <w:rPr>
          <w:rFonts w:ascii="Times New Roman" w:hAnsi="Times New Roman" w:cs="Times New Roman"/>
          <w:iCs/>
          <w:sz w:val="24"/>
          <w:szCs w:val="24"/>
        </w:rPr>
        <w:t>, близких и противоположных по значению слов.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Слово и слог. Ударение. (4 ч)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</w:rPr>
      </w:pPr>
      <w:r w:rsidRPr="0073594F">
        <w:rPr>
          <w:rFonts w:ascii="Times New Roman" w:hAnsi="Times New Roman" w:cs="Times New Roman"/>
          <w:iCs/>
          <w:sz w:val="24"/>
          <w:szCs w:val="24"/>
        </w:rPr>
        <w:t>Слово и слог. Перенос слов.</w:t>
      </w:r>
      <w:r w:rsidRPr="0073594F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iCs/>
          <w:sz w:val="24"/>
          <w:szCs w:val="24"/>
        </w:rPr>
        <w:t>Ударение (общее представление)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Звуки и буквы (28 ч)</w:t>
      </w:r>
    </w:p>
    <w:p w:rsidR="004475DF" w:rsidRPr="0073594F" w:rsidRDefault="004475DF" w:rsidP="0052221E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</w:rPr>
      </w:pPr>
      <w:r w:rsidRPr="0073594F">
        <w:rPr>
          <w:rFonts w:ascii="Times New Roman" w:hAnsi="Times New Roman" w:cs="Times New Roman"/>
          <w:iCs/>
          <w:sz w:val="24"/>
          <w:szCs w:val="24"/>
        </w:rPr>
        <w:t>Звуки и буквы. Русский алфавит, или Азбука. Гласные звуки. Ударные и безударные гласные звуки. Согласные звуки. Твёрдые и мягкие согласные звуки. Мягкий знак как показатель мягкости согласного звука. Согласные звонкие и глухие. Шипящие согласные звуки. Заглавная буква в словах.</w:t>
      </w:r>
    </w:p>
    <w:p w:rsidR="004475DF" w:rsidRPr="0073594F" w:rsidRDefault="00B412D0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sz w:val="24"/>
          <w:szCs w:val="24"/>
        </w:rPr>
      </w:pPr>
      <w:r w:rsidRPr="0073594F">
        <w:rPr>
          <w:rFonts w:ascii="Times New Roman" w:hAnsi="Times New Roman" w:cs="Times New Roman"/>
          <w:b/>
          <w:iCs/>
          <w:sz w:val="24"/>
          <w:szCs w:val="24"/>
        </w:rPr>
        <w:t>Повторение (1 ч)</w:t>
      </w:r>
    </w:p>
    <w:p w:rsidR="00B412D0" w:rsidRPr="0073594F" w:rsidRDefault="00B412D0" w:rsidP="005222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475DF" w:rsidRPr="0073594F" w:rsidRDefault="004F03AF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2 класс (170</w:t>
      </w:r>
      <w:r w:rsidR="004475DF" w:rsidRPr="0073594F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Наша речь (3 ч)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Виды речи. Требования к речи. Диалог и монолог.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Текст (6 ч)  </w:t>
      </w:r>
      <w:r w:rsidRPr="0073594F">
        <w:rPr>
          <w:rFonts w:ascii="Times New Roman" w:hAnsi="Times New Roman" w:cs="Times New Roman"/>
          <w:sz w:val="24"/>
          <w:szCs w:val="24"/>
        </w:rPr>
        <w:t>Текст. Признаки текста. Тема и главная мысль текста. Части текста. Построение текста. Воспроизведение текста.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Предложение (12 ч)  </w:t>
      </w:r>
      <w:r w:rsidRPr="0073594F">
        <w:rPr>
          <w:rFonts w:ascii="Times New Roman" w:hAnsi="Times New Roman" w:cs="Times New Roman"/>
          <w:sz w:val="24"/>
          <w:szCs w:val="24"/>
        </w:rPr>
        <w:t>Предложение. Члены предложения. Связь слов в предложении.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Слова, слова, слова… (22 ч)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Слово и его значение. Синонимы и антонимы. Однокоренные слова. Слог. Ударение. Перенос слова. Ударение словесное и логическое. Перенос слова по слогам.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Звуки и буквы (62 ч)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Звуки и буквы (повторение, уточнение). Русский алфавит, или Азбука. Гласные звуки. Правописание слов с безударным гласным звуком в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. Согласные звуки. Согласный звук [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 xml:space="preserve">] и буква  «и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краткое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». Слова  с удвоенными согласными.  Твердый и мягкий согласные звуки и буквы для их обозначения. Мягкий знак (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). Правописание буквосочетаний с шипящими звуками. Звонкие и глухие согласные звуки. Правописание слов с парными по глухости-звонкости согласными на конце слова и перед согласным. Разделительный мягкий знак (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).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Части речи </w:t>
      </w: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>47ч)</w:t>
      </w:r>
    </w:p>
    <w:p w:rsidR="004F03AF" w:rsidRPr="0073594F" w:rsidRDefault="0053183E" w:rsidP="004F03AF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Части речи. Имя существительное. Одушевленные и неодушевленные имена существительные. Собственные и нарицательные имена существительные. Число имен существительных. Глагол. Глагол как часть речи. Число глагола. Текст-повествование и роль в нем глаголов. Имя прилагательное. Имя прилагательное как часть речи. Единственное и множественное число имен прилагательных. Текст-описание и роль в нем имен прилагательных. Местоимение. Личное местоимение как часть речи. Текст-рассуждение. Предлоги.</w:t>
      </w:r>
    </w:p>
    <w:p w:rsidR="0053183E" w:rsidRPr="0073594F" w:rsidRDefault="0053183E" w:rsidP="004F03AF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Повторение (18 ч)</w:t>
      </w:r>
      <w:r w:rsidRPr="0073594F">
        <w:rPr>
          <w:rFonts w:ascii="Times New Roman" w:hAnsi="Times New Roman" w:cs="Times New Roman"/>
          <w:sz w:val="24"/>
          <w:szCs w:val="24"/>
        </w:rPr>
        <w:t>.</w:t>
      </w:r>
    </w:p>
    <w:p w:rsidR="0053183E" w:rsidRPr="0073594F" w:rsidRDefault="00666585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3 класс (170</w:t>
      </w:r>
      <w:r w:rsidR="0053183E" w:rsidRPr="0073594F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Язык и речь (2 ч)   </w:t>
      </w:r>
      <w:r w:rsidRPr="0073594F">
        <w:rPr>
          <w:rFonts w:ascii="Times New Roman" w:hAnsi="Times New Roman" w:cs="Times New Roman"/>
          <w:sz w:val="24"/>
          <w:szCs w:val="24"/>
        </w:rPr>
        <w:t xml:space="preserve">Наша речь и наш язык.  </w:t>
      </w:r>
    </w:p>
    <w:p w:rsidR="0053183E" w:rsidRPr="0073594F" w:rsidRDefault="0053183E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Текст. Предложение. Словосочетание (14 ч)</w:t>
      </w:r>
    </w:p>
    <w:p w:rsidR="0053183E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Текст (повторение и углубление представлений). Предложение (повторение и углубление представлений о предложении и диалоге). Виды предложений по цели высказывания и интонации. Предложения с обращением (общее представление). Состав предложения. Простое и сложное предложения. Словосочетания.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Слово в языке и речи (19 ч)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Лексическое значение слова. Омонимы. Слово и словосочетание. Фразеологизмы. Части речи. Обобщение и углубление представлений об изученных частях речи (имени существительном, имени прилагательном, глаголе, местоимении, предлоге) и их признаках. Имя числительное (общее представление). Однокоренные слова. Слово и слог. Звуки и буквы (обобщение и углубление представлений).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Состав слова (16 ч)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Корень слова. Формы слова. Окончание. Приставка. Суффикс. Основа слова. Обобщение знаний о составе слова.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Правописание частей слова (29)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Правописание слов с безударными гласными в корне. Правописание слов с парными по глухости-звонкости согласными на конце слов и перед согласным в корне. Правописание слов с удвоенными согласными. Правописание суффиксов и приставок. Правописание приставок и предлогов. Правописание слов с разделительным  твердым знаком (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).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Имя существительное (31 ч)   </w:t>
      </w:r>
      <w:r w:rsidRPr="0073594F">
        <w:rPr>
          <w:rFonts w:ascii="Times New Roman" w:hAnsi="Times New Roman" w:cs="Times New Roman"/>
          <w:sz w:val="24"/>
          <w:szCs w:val="24"/>
        </w:rPr>
        <w:t>Повторение и углубление представлений. Число имен существительных. Падеж имен существительных.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Имя прилагательное (18 ч)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Повторение и углубление представлений об имени прилагательном. Текст-описание. Формы имен прилагательных. Род имен прилагательных. Число имен прилагательных. Падеж имен прилагательных.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Повторение и углубление представлений об имени прилагательном. Текст-описание. Формы имен прилагательных. Род имен прилагательных. Число имен прилагательных. Падеж имен прилагательных.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proofErr w:type="spellStart"/>
      <w:r w:rsidRPr="0073594F">
        <w:rPr>
          <w:rFonts w:ascii="Times New Roman" w:hAnsi="Times New Roman" w:cs="Times New Roman"/>
          <w:b/>
          <w:sz w:val="24"/>
          <w:szCs w:val="24"/>
        </w:rPr>
        <w:t>Местоимене</w:t>
      </w:r>
      <w:proofErr w:type="spellEnd"/>
      <w:r w:rsidRPr="0073594F">
        <w:rPr>
          <w:rFonts w:ascii="Times New Roman" w:hAnsi="Times New Roman" w:cs="Times New Roman"/>
          <w:b/>
          <w:sz w:val="24"/>
          <w:szCs w:val="24"/>
        </w:rPr>
        <w:t xml:space="preserve"> (5 ч)  </w:t>
      </w:r>
      <w:r w:rsidRPr="0073594F">
        <w:rPr>
          <w:rFonts w:ascii="Times New Roman" w:hAnsi="Times New Roman" w:cs="Times New Roman"/>
          <w:sz w:val="24"/>
          <w:szCs w:val="24"/>
        </w:rPr>
        <w:t>Лицо, число, род личных местоимений.</w:t>
      </w:r>
    </w:p>
    <w:p w:rsidR="00440FF9" w:rsidRPr="0073594F" w:rsidRDefault="00440FF9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Глагол (21 ч)</w:t>
      </w:r>
    </w:p>
    <w:p w:rsidR="0053183E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Повторение и углубление представлений о глаголе. Формы глагола. Число глаголов. Времена глагола. Род глаголов в прошедшем времени. Правописание частицы НЕ с глаголами.</w:t>
      </w:r>
    </w:p>
    <w:p w:rsidR="00A369A0" w:rsidRPr="0073594F" w:rsidRDefault="007A4CD1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Повторение (14 ч)</w:t>
      </w:r>
    </w:p>
    <w:p w:rsidR="007A4CD1" w:rsidRPr="0073594F" w:rsidRDefault="00666585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4 класс (170</w:t>
      </w:r>
      <w:r w:rsidR="007A4CD1" w:rsidRPr="0073594F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Повторение (11 ч)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Наша речь и наш язык. Текст. Предложение. Обращение. Главные и второстепенные члены предложения. Основа предложения. Словосочетание. Однородные члены предложения. Простые и сложные предложения.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Предложение </w:t>
      </w: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>9 ч )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Слово в языке и речи </w:t>
      </w: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>19 ч)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Лексическое значение слова. Состав слова. Значимые части слова. Правописание гласных и согласных в значимых частях слова. Правописание Ъ и Ь разделительных знаков. Части речи. Повторение и углубление представлений о частях речи. Наречие.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Имя существительное (41 ч)</w:t>
      </w:r>
    </w:p>
    <w:p w:rsidR="007A4CD1" w:rsidRPr="0073594F" w:rsidRDefault="007A4CD1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Изменение по падежам. Три склонения имен существительных. Правописание безударных падежных окончаний имен существительных в единственном (множественном) числе.</w:t>
      </w:r>
    </w:p>
    <w:p w:rsidR="0053183E" w:rsidRPr="0073594F" w:rsidRDefault="00C110BC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Имя прилагательное (30 ч)</w:t>
      </w:r>
    </w:p>
    <w:p w:rsidR="00C110BC" w:rsidRPr="0073594F" w:rsidRDefault="00C110BC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Повторение и углубление представлений об имени прилагательном. Изменение по падежам имен прилагательных. Правописание падежных окончаний имен прилагательных. Склонение имен прилагательных мужского и среднего рода в единственном числе. Склонение имен прилагательных женского рода в единственном числе. Склонение имен прилагательных во множественном числе.</w:t>
      </w:r>
    </w:p>
    <w:p w:rsidR="00C110BC" w:rsidRPr="0073594F" w:rsidRDefault="00C110BC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 xml:space="preserve">Личные местоимения </w:t>
      </w:r>
      <w:proofErr w:type="gramStart"/>
      <w:r w:rsidRPr="0073594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73594F">
        <w:rPr>
          <w:rFonts w:ascii="Times New Roman" w:hAnsi="Times New Roman" w:cs="Times New Roman"/>
          <w:b/>
          <w:sz w:val="24"/>
          <w:szCs w:val="24"/>
        </w:rPr>
        <w:t>10 ч)</w:t>
      </w:r>
    </w:p>
    <w:p w:rsidR="00C110BC" w:rsidRPr="0073594F" w:rsidRDefault="00C110BC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Местоимение. Изменение по падежам личных местоимений. Правописание </w:t>
      </w:r>
      <w:proofErr w:type="spellStart"/>
      <w:r w:rsidRPr="0073594F">
        <w:rPr>
          <w:rFonts w:ascii="Times New Roman" w:hAnsi="Times New Roman" w:cs="Times New Roman"/>
          <w:sz w:val="24"/>
          <w:szCs w:val="24"/>
        </w:rPr>
        <w:t>местоимений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>естоимение</w:t>
      </w:r>
      <w:proofErr w:type="spellEnd"/>
      <w:r w:rsidRPr="0073594F">
        <w:rPr>
          <w:rFonts w:ascii="Times New Roman" w:hAnsi="Times New Roman" w:cs="Times New Roman"/>
          <w:sz w:val="24"/>
          <w:szCs w:val="24"/>
        </w:rPr>
        <w:t>. Изменение по падежам личных местоимений. Правописание местоимений.</w:t>
      </w:r>
    </w:p>
    <w:p w:rsidR="00C110BC" w:rsidRPr="0073594F" w:rsidRDefault="00C110BC" w:rsidP="0052221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Глагол (32 ч)</w:t>
      </w:r>
    </w:p>
    <w:p w:rsidR="00C110BC" w:rsidRPr="0073594F" w:rsidRDefault="00C110BC" w:rsidP="005222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>Неопределенная форма глагола.</w:t>
      </w:r>
      <w:r w:rsidRPr="007359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594F">
        <w:rPr>
          <w:rFonts w:ascii="Times New Roman" w:hAnsi="Times New Roman" w:cs="Times New Roman"/>
          <w:sz w:val="24"/>
          <w:szCs w:val="24"/>
        </w:rPr>
        <w:t xml:space="preserve">Спряжение глагола. Изменение глаголов в настоящем и будущем времени по лицам и числам.  </w:t>
      </w:r>
      <w:proofErr w:type="gramStart"/>
      <w:r w:rsidRPr="0073594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3594F">
        <w:rPr>
          <w:rFonts w:ascii="Times New Roman" w:hAnsi="Times New Roman" w:cs="Times New Roman"/>
          <w:sz w:val="24"/>
          <w:szCs w:val="24"/>
        </w:rPr>
        <w:t xml:space="preserve"> и </w:t>
      </w:r>
      <w:r w:rsidRPr="0073594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3594F">
        <w:rPr>
          <w:rFonts w:ascii="Times New Roman" w:hAnsi="Times New Roman" w:cs="Times New Roman"/>
          <w:sz w:val="24"/>
          <w:szCs w:val="24"/>
        </w:rPr>
        <w:t xml:space="preserve"> спряжение глаголов.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Правописание глаголов с безударными личными окончаниями. Правописание возвратных глаголов. Правописание глаголов в прошедшем времени.</w:t>
      </w:r>
    </w:p>
    <w:p w:rsidR="00477BBE" w:rsidRPr="0073594F" w:rsidRDefault="00666585" w:rsidP="0052221E">
      <w:pPr>
        <w:rPr>
          <w:rFonts w:ascii="Times New Roman" w:hAnsi="Times New Roman" w:cs="Times New Roman"/>
          <w:b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Повторение (18</w:t>
      </w:r>
      <w:r w:rsidR="00477BBE" w:rsidRPr="0073594F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A369A0" w:rsidRPr="0073594F" w:rsidRDefault="00477BBE" w:rsidP="0052221E">
      <w:pPr>
        <w:rPr>
          <w:rFonts w:ascii="Times New Roman" w:eastAsia="Bukvarnaya-Bold" w:hAnsi="Times New Roman" w:cs="Times New Roman"/>
          <w:bCs/>
          <w:sz w:val="24"/>
          <w:szCs w:val="24"/>
        </w:rPr>
      </w:pPr>
      <w:r w:rsidRPr="0073594F">
        <w:rPr>
          <w:rFonts w:ascii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73594F">
        <w:rPr>
          <w:rFonts w:ascii="Times New Roman" w:hAnsi="Times New Roman" w:cs="Times New Roman"/>
          <w:sz w:val="24"/>
          <w:szCs w:val="24"/>
        </w:rPr>
        <w:t>изученного</w:t>
      </w:r>
      <w:proofErr w:type="gramEnd"/>
      <w:r w:rsidRPr="0073594F">
        <w:rPr>
          <w:rFonts w:ascii="Times New Roman" w:hAnsi="Times New Roman" w:cs="Times New Roman"/>
          <w:sz w:val="24"/>
          <w:szCs w:val="24"/>
        </w:rPr>
        <w:t xml:space="preserve"> за год. Язык и речь. Текст.</w:t>
      </w:r>
      <w:r w:rsidRPr="0073594F">
        <w:rPr>
          <w:rFonts w:ascii="Times New Roman" w:eastAsia="Bukvarnaya-Bold" w:hAnsi="Times New Roman" w:cs="Times New Roman"/>
          <w:bCs/>
          <w:sz w:val="24"/>
          <w:szCs w:val="24"/>
        </w:rPr>
        <w:t xml:space="preserve"> Предложение и словосочетание. Части речи. Звуки и буквы.</w:t>
      </w:r>
      <w:r w:rsidR="004042D8" w:rsidRPr="0073594F">
        <w:rPr>
          <w:rFonts w:ascii="Times New Roman" w:eastAsia="Bukvarnaya-Bold" w:hAnsi="Times New Roman" w:cs="Times New Roman"/>
          <w:bCs/>
          <w:sz w:val="24"/>
          <w:szCs w:val="24"/>
        </w:rPr>
        <w:t xml:space="preserve"> </w:t>
      </w:r>
      <w:r w:rsidRPr="0073594F">
        <w:rPr>
          <w:rFonts w:ascii="Times New Roman" w:eastAsia="Bukvarnaya-Bold" w:hAnsi="Times New Roman" w:cs="Times New Roman"/>
          <w:bCs/>
          <w:sz w:val="24"/>
          <w:szCs w:val="24"/>
        </w:rPr>
        <w:t>Игра « По галактике Частей Речи». Целевые прогулки, экскурсии, развивающие игры.</w:t>
      </w:r>
      <w:r w:rsidR="00A369A0"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</w:t>
      </w:r>
    </w:p>
    <w:p w:rsidR="002E20A2" w:rsidRPr="0073594F" w:rsidRDefault="00A369A0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r w:rsidR="00B412D0"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</w:t>
      </w: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A369A0" w:rsidRPr="0073594F" w:rsidRDefault="002E20A2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                                                     </w:t>
      </w:r>
      <w:r w:rsidR="00A369A0" w:rsidRPr="0073594F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  <w:r w:rsidR="00A369A0" w:rsidRPr="007359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</w:t>
      </w:r>
    </w:p>
    <w:p w:rsidR="00B412D0" w:rsidRPr="0073594F" w:rsidRDefault="00B412D0" w:rsidP="004E7789">
      <w:pPr>
        <w:pStyle w:val="ParagraphStyle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73594F">
        <w:rPr>
          <w:rFonts w:ascii="Times New Roman" w:hAnsi="Times New Roman" w:cs="Times New Roman"/>
          <w:b/>
          <w:bCs/>
        </w:rPr>
        <w:t>1 класс</w:t>
      </w:r>
    </w:p>
    <w:p w:rsidR="00B412D0" w:rsidRPr="0073594F" w:rsidRDefault="00B412D0" w:rsidP="004E7789">
      <w:pPr>
        <w:pStyle w:val="ParagraphStyle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Style w:val="a4"/>
        <w:tblW w:w="0" w:type="auto"/>
        <w:tblInd w:w="534" w:type="dxa"/>
        <w:tblLook w:val="04A0"/>
      </w:tblPr>
      <w:tblGrid>
        <w:gridCol w:w="992"/>
        <w:gridCol w:w="5386"/>
        <w:gridCol w:w="1701"/>
        <w:gridCol w:w="1701"/>
      </w:tblGrid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</w:pPr>
            <w:proofErr w:type="spellStart"/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Добукварный</w:t>
            </w:r>
            <w:proofErr w:type="spellEnd"/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 xml:space="preserve"> период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8</w:t>
            </w:r>
          </w:p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412D0" w:rsidRPr="0073594F" w:rsidRDefault="00B412D0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Букварный период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64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Послебукварный</w:t>
            </w:r>
            <w:proofErr w:type="spellEnd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период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10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Наша речь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2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Текст, предложение, диалог.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3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Слова, </w:t>
            </w:r>
            <w:proofErr w:type="spellStart"/>
            <w:r w:rsidRPr="0073594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слова</w:t>
            </w:r>
            <w:proofErr w:type="gramStart"/>
            <w:r w:rsidRPr="0073594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,с</w:t>
            </w:r>
            <w:proofErr w:type="gramEnd"/>
            <w:r w:rsidRPr="0073594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лова</w:t>
            </w:r>
            <w:proofErr w:type="spellEnd"/>
            <w:r w:rsidRPr="0073594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…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4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Слово и слог. Ударение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Звуки и буквы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412D0" w:rsidRPr="0073594F" w:rsidTr="00086D6D">
        <w:tc>
          <w:tcPr>
            <w:tcW w:w="992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86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701" w:type="dxa"/>
          </w:tcPr>
          <w:p w:rsidR="00B412D0" w:rsidRPr="0073594F" w:rsidRDefault="00B412D0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412D0" w:rsidRPr="0073594F" w:rsidRDefault="00B412D0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412D0" w:rsidRPr="0073594F" w:rsidRDefault="00AD3B58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2 класс</w:t>
      </w:r>
    </w:p>
    <w:tbl>
      <w:tblPr>
        <w:tblStyle w:val="a4"/>
        <w:tblW w:w="0" w:type="auto"/>
        <w:tblInd w:w="534" w:type="dxa"/>
        <w:tblLook w:val="04A0"/>
      </w:tblPr>
      <w:tblGrid>
        <w:gridCol w:w="992"/>
        <w:gridCol w:w="5528"/>
        <w:gridCol w:w="1559"/>
        <w:gridCol w:w="1843"/>
      </w:tblGrid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28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 xml:space="preserve">Наша речь </w:t>
            </w:r>
          </w:p>
        </w:tc>
        <w:tc>
          <w:tcPr>
            <w:tcW w:w="1559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528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</w:p>
        </w:tc>
        <w:tc>
          <w:tcPr>
            <w:tcW w:w="1559" w:type="dxa"/>
          </w:tcPr>
          <w:p w:rsidR="00AD3B58" w:rsidRPr="0073594F" w:rsidRDefault="00AD3B58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6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528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Предложение </w:t>
            </w:r>
          </w:p>
        </w:tc>
        <w:tc>
          <w:tcPr>
            <w:tcW w:w="1559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  <w:t>12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Слова, слова, слова </w:t>
            </w:r>
          </w:p>
        </w:tc>
        <w:tc>
          <w:tcPr>
            <w:tcW w:w="1559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  <w:t>22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Звуки и </w:t>
            </w: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</w:p>
        </w:tc>
        <w:tc>
          <w:tcPr>
            <w:tcW w:w="1559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  <w:t>62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528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>Части реч</w:t>
            </w: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  <w:lang w:val="en-US"/>
              </w:rPr>
              <w:t>47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528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559" w:type="dxa"/>
          </w:tcPr>
          <w:p w:rsidR="00AD3B58" w:rsidRPr="0073594F" w:rsidRDefault="009924EE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3B58" w:rsidRPr="0073594F" w:rsidTr="00086D6D">
        <w:tc>
          <w:tcPr>
            <w:tcW w:w="992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AD3B58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666585"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843" w:type="dxa"/>
          </w:tcPr>
          <w:p w:rsidR="00AD3B58" w:rsidRPr="0073594F" w:rsidRDefault="00AD3B58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412D0" w:rsidRPr="0073594F" w:rsidRDefault="00B412D0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t>3 класс</w:t>
      </w:r>
    </w:p>
    <w:tbl>
      <w:tblPr>
        <w:tblStyle w:val="a4"/>
        <w:tblW w:w="0" w:type="auto"/>
        <w:tblInd w:w="534" w:type="dxa"/>
        <w:tblLook w:val="04A0"/>
      </w:tblPr>
      <w:tblGrid>
        <w:gridCol w:w="992"/>
        <w:gridCol w:w="5528"/>
        <w:gridCol w:w="1559"/>
        <w:gridCol w:w="1843"/>
      </w:tblGrid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28" w:type="dxa"/>
          </w:tcPr>
          <w:p w:rsidR="00086D6D" w:rsidRPr="0073594F" w:rsidRDefault="00442AF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59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Язык и речь.</w:t>
            </w: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086D6D" w:rsidRPr="0073594F" w:rsidRDefault="00442AF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Текст. Предложение. Словосочетание.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14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Слово о  языке и речи  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19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>Состав слова.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16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</w:pPr>
            <w:r w:rsidRPr="007359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Правописание частей слова 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29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>Части речи. (76)   Имя существительное.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31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Части речи. Имя прилагательное. </w:t>
            </w: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528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Части </w:t>
            </w:r>
            <w:proofErr w:type="spellStart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речи</w:t>
            </w:r>
            <w:proofErr w:type="gramStart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.М</w:t>
            </w:r>
            <w:proofErr w:type="gramEnd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естоимение</w:t>
            </w:r>
            <w:proofErr w:type="spellEnd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086D6D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A02CF" w:rsidRPr="0073594F" w:rsidTr="00086D6D">
        <w:tc>
          <w:tcPr>
            <w:tcW w:w="992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5528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Части речи. Глагол </w:t>
            </w:r>
          </w:p>
        </w:tc>
        <w:tc>
          <w:tcPr>
            <w:tcW w:w="1559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A02CF" w:rsidRPr="0073594F" w:rsidTr="00086D6D">
        <w:tc>
          <w:tcPr>
            <w:tcW w:w="992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5528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 </w:t>
            </w:r>
            <w:proofErr w:type="gramStart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изученного</w:t>
            </w:r>
            <w:proofErr w:type="gramEnd"/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559" w:type="dxa"/>
          </w:tcPr>
          <w:p w:rsidR="00EA02CF" w:rsidRPr="0073594F" w:rsidRDefault="004F03A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EA02CF" w:rsidRPr="0073594F" w:rsidRDefault="00EA02CF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D6D" w:rsidRPr="0073594F" w:rsidTr="00086D6D">
        <w:tc>
          <w:tcPr>
            <w:tcW w:w="992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666585"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843" w:type="dxa"/>
          </w:tcPr>
          <w:p w:rsidR="00086D6D" w:rsidRPr="0073594F" w:rsidRDefault="00086D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35C72" w:rsidRPr="0073594F" w:rsidRDefault="00B35C72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594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4 класс</w:t>
      </w:r>
    </w:p>
    <w:tbl>
      <w:tblPr>
        <w:tblStyle w:val="a4"/>
        <w:tblW w:w="0" w:type="auto"/>
        <w:tblInd w:w="534" w:type="dxa"/>
        <w:tblLook w:val="04A0"/>
      </w:tblPr>
      <w:tblGrid>
        <w:gridCol w:w="992"/>
        <w:gridCol w:w="5528"/>
        <w:gridCol w:w="1559"/>
        <w:gridCol w:w="1843"/>
      </w:tblGrid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28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</w:p>
        </w:tc>
        <w:tc>
          <w:tcPr>
            <w:tcW w:w="1559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528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Предложение</w:t>
            </w:r>
            <w:r w:rsidRPr="0073594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:rsidR="00B35C72" w:rsidRPr="0073594F" w:rsidRDefault="00B35C72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9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tabs>
                <w:tab w:val="left" w:pos="2925"/>
                <w:tab w:val="center" w:pos="3149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528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Слово в языке и речи</w:t>
            </w:r>
            <w:r w:rsidR="00AD786D"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19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hAnsi="Times New Roman" w:cs="Times New Roman"/>
                <w:b/>
                <w:sz w:val="24"/>
                <w:szCs w:val="24"/>
              </w:rPr>
              <w:t>Имя существительное.</w:t>
            </w:r>
          </w:p>
        </w:tc>
        <w:tc>
          <w:tcPr>
            <w:tcW w:w="1559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41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  <w:lang w:val="en-US"/>
              </w:rPr>
            </w:pPr>
            <w:r w:rsidRPr="0073594F">
              <w:rPr>
                <w:rFonts w:ascii="Times New Roman" w:eastAsia="Bukvarnaya-Bold" w:hAnsi="Times New Roman" w:cs="Times New Roman"/>
                <w:b/>
                <w:bCs/>
                <w:sz w:val="24"/>
                <w:szCs w:val="24"/>
              </w:rPr>
              <w:t xml:space="preserve">Имя прилагательное </w:t>
            </w:r>
          </w:p>
        </w:tc>
        <w:tc>
          <w:tcPr>
            <w:tcW w:w="1559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30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528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73594F">
              <w:rPr>
                <w:rFonts w:ascii="Times New Roman" w:eastAsia="Bukvarnaya-Bold" w:hAnsi="Times New Roman" w:cs="Times New Roman"/>
                <w:b/>
                <w:bCs/>
                <w:sz w:val="24"/>
                <w:szCs w:val="24"/>
              </w:rPr>
              <w:t xml:space="preserve"> Личные местоимения </w:t>
            </w:r>
          </w:p>
        </w:tc>
        <w:tc>
          <w:tcPr>
            <w:tcW w:w="1559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10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528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Глагол </w:t>
            </w:r>
          </w:p>
        </w:tc>
        <w:tc>
          <w:tcPr>
            <w:tcW w:w="1559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528" w:type="dxa"/>
          </w:tcPr>
          <w:p w:rsidR="00B35C72" w:rsidRPr="0073594F" w:rsidRDefault="00AD786D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</w:p>
        </w:tc>
        <w:tc>
          <w:tcPr>
            <w:tcW w:w="1559" w:type="dxa"/>
          </w:tcPr>
          <w:p w:rsidR="00B35C72" w:rsidRPr="0073594F" w:rsidRDefault="00666585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C72" w:rsidRPr="0073594F" w:rsidTr="005334D1">
        <w:tc>
          <w:tcPr>
            <w:tcW w:w="992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666585" w:rsidRPr="007359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843" w:type="dxa"/>
          </w:tcPr>
          <w:p w:rsidR="00B35C72" w:rsidRPr="0073594F" w:rsidRDefault="00B35C72" w:rsidP="004E778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35C72" w:rsidRPr="0073594F" w:rsidRDefault="00B35C72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73594F" w:rsidRDefault="00086D6D" w:rsidP="004E778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Default="00086D6D" w:rsidP="004042D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Default="00086D6D" w:rsidP="004042D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Default="00086D6D" w:rsidP="004042D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Default="00086D6D" w:rsidP="004042D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86D6D" w:rsidRPr="004042D8" w:rsidRDefault="00086D6D" w:rsidP="004042D8">
      <w:pPr>
        <w:rPr>
          <w:rFonts w:ascii="Times New Roman" w:hAnsi="Times New Roman" w:cs="Times New Roman"/>
          <w:b/>
          <w:sz w:val="24"/>
          <w:szCs w:val="24"/>
        </w:rPr>
      </w:pPr>
    </w:p>
    <w:p w:rsidR="00477BBE" w:rsidRPr="00A12D5C" w:rsidRDefault="00477BBE" w:rsidP="00ED72A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477BBE" w:rsidRPr="00A12D5C" w:rsidSect="004475DF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486" w:rsidRDefault="00805486" w:rsidP="005F0F77">
      <w:pPr>
        <w:spacing w:after="0" w:line="240" w:lineRule="auto"/>
      </w:pPr>
      <w:r>
        <w:separator/>
      </w:r>
    </w:p>
  </w:endnote>
  <w:endnote w:type="continuationSeparator" w:id="0">
    <w:p w:rsidR="00805486" w:rsidRDefault="00805486" w:rsidP="005F0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ondC">
    <w:altName w:val="MS Mincho"/>
    <w:panose1 w:val="00000000000000000000"/>
    <w:charset w:val="80"/>
    <w:family w:val="decorative"/>
    <w:notTrueType/>
    <w:pitch w:val="variable"/>
    <w:sig w:usb0="00000001" w:usb1="08070000" w:usb2="00000010" w:usb3="00000000" w:csb0="00020000" w:csb1="00000000"/>
  </w:font>
  <w:font w:name="Bukvarnay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486" w:rsidRDefault="00805486" w:rsidP="005F0F77">
      <w:pPr>
        <w:spacing w:after="0" w:line="240" w:lineRule="auto"/>
      </w:pPr>
      <w:r>
        <w:separator/>
      </w:r>
    </w:p>
  </w:footnote>
  <w:footnote w:type="continuationSeparator" w:id="0">
    <w:p w:rsidR="00805486" w:rsidRDefault="00805486" w:rsidP="005F0F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0000001F"/>
    <w:multiLevelType w:val="multilevel"/>
    <w:tmpl w:val="0000001F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5D54852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00639"/>
    <w:rsid w:val="00086D6D"/>
    <w:rsid w:val="00174B4F"/>
    <w:rsid w:val="001F3F89"/>
    <w:rsid w:val="00262839"/>
    <w:rsid w:val="002E20A2"/>
    <w:rsid w:val="00352077"/>
    <w:rsid w:val="003C5866"/>
    <w:rsid w:val="004042D8"/>
    <w:rsid w:val="00440456"/>
    <w:rsid w:val="00440FF9"/>
    <w:rsid w:val="00442AFF"/>
    <w:rsid w:val="004475DF"/>
    <w:rsid w:val="00477BBE"/>
    <w:rsid w:val="004D3714"/>
    <w:rsid w:val="004E7789"/>
    <w:rsid w:val="004F03AF"/>
    <w:rsid w:val="0052221E"/>
    <w:rsid w:val="0053183E"/>
    <w:rsid w:val="005334D1"/>
    <w:rsid w:val="00595646"/>
    <w:rsid w:val="005A3E5C"/>
    <w:rsid w:val="005F0F77"/>
    <w:rsid w:val="00616983"/>
    <w:rsid w:val="00640B26"/>
    <w:rsid w:val="00666585"/>
    <w:rsid w:val="006F76C4"/>
    <w:rsid w:val="007051EC"/>
    <w:rsid w:val="0071398D"/>
    <w:rsid w:val="0073594F"/>
    <w:rsid w:val="00771C4F"/>
    <w:rsid w:val="007A4CD1"/>
    <w:rsid w:val="007B4693"/>
    <w:rsid w:val="00805486"/>
    <w:rsid w:val="0084146C"/>
    <w:rsid w:val="00893250"/>
    <w:rsid w:val="009646A1"/>
    <w:rsid w:val="009924EE"/>
    <w:rsid w:val="009B18ED"/>
    <w:rsid w:val="009F603F"/>
    <w:rsid w:val="00A12D5C"/>
    <w:rsid w:val="00A369A0"/>
    <w:rsid w:val="00AD3B58"/>
    <w:rsid w:val="00AD786D"/>
    <w:rsid w:val="00B35C72"/>
    <w:rsid w:val="00B412D0"/>
    <w:rsid w:val="00B62FAF"/>
    <w:rsid w:val="00B7085A"/>
    <w:rsid w:val="00B804E0"/>
    <w:rsid w:val="00B95F10"/>
    <w:rsid w:val="00BB4817"/>
    <w:rsid w:val="00C102BD"/>
    <w:rsid w:val="00C110BC"/>
    <w:rsid w:val="00C544B2"/>
    <w:rsid w:val="00CA56E1"/>
    <w:rsid w:val="00CD1652"/>
    <w:rsid w:val="00CD606B"/>
    <w:rsid w:val="00D22C70"/>
    <w:rsid w:val="00D312C9"/>
    <w:rsid w:val="00D55C2E"/>
    <w:rsid w:val="00D70E3B"/>
    <w:rsid w:val="00D96CCB"/>
    <w:rsid w:val="00DC6471"/>
    <w:rsid w:val="00E00639"/>
    <w:rsid w:val="00EA02CF"/>
    <w:rsid w:val="00EB630B"/>
    <w:rsid w:val="00EB6F22"/>
    <w:rsid w:val="00ED72A7"/>
    <w:rsid w:val="00F1767F"/>
    <w:rsid w:val="00F53389"/>
    <w:rsid w:val="00F55AC4"/>
    <w:rsid w:val="00F73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4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639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2">
    <w:name w:val="Абзац списка2"/>
    <w:basedOn w:val="a"/>
    <w:rsid w:val="00E00639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aragraphStyle">
    <w:name w:val="Paragraph Style"/>
    <w:rsid w:val="00E006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en-US"/>
    </w:rPr>
  </w:style>
  <w:style w:type="table" w:styleId="a4">
    <w:name w:val="Table Grid"/>
    <w:basedOn w:val="a1"/>
    <w:uiPriority w:val="59"/>
    <w:rsid w:val="00E006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E006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E0063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a8"/>
    <w:uiPriority w:val="99"/>
    <w:semiHidden/>
    <w:unhideWhenUsed/>
    <w:rsid w:val="005F0F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F0F77"/>
  </w:style>
  <w:style w:type="paragraph" w:styleId="a9">
    <w:name w:val="footer"/>
    <w:basedOn w:val="a"/>
    <w:link w:val="aa"/>
    <w:uiPriority w:val="99"/>
    <w:semiHidden/>
    <w:unhideWhenUsed/>
    <w:rsid w:val="005F0F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F0F77"/>
  </w:style>
  <w:style w:type="character" w:customStyle="1" w:styleId="apple-converted-space">
    <w:name w:val="apple-converted-space"/>
    <w:basedOn w:val="a0"/>
    <w:rsid w:val="00C102BD"/>
  </w:style>
  <w:style w:type="paragraph" w:styleId="ab">
    <w:name w:val="Normal (Web)"/>
    <w:basedOn w:val="a"/>
    <w:link w:val="ac"/>
    <w:uiPriority w:val="99"/>
    <w:unhideWhenUsed/>
    <w:rsid w:val="00C10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бычный (веб) Знак"/>
    <w:link w:val="ab"/>
    <w:locked/>
    <w:rsid w:val="00C102B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0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57B7B-87D4-4166-9BA8-6925724BF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7780</Words>
  <Characters>44348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gulsina</dc:creator>
  <cp:lastModifiedBy>Эльмира</cp:lastModifiedBy>
  <cp:revision>3</cp:revision>
  <cp:lastPrinted>2019-12-05T19:43:00Z</cp:lastPrinted>
  <dcterms:created xsi:type="dcterms:W3CDTF">2021-03-25T05:06:00Z</dcterms:created>
  <dcterms:modified xsi:type="dcterms:W3CDTF">2021-03-25T05:21:00Z</dcterms:modified>
</cp:coreProperties>
</file>